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DA36A9" w:rsidP="000028D8">
      <w:pPr>
        <w:spacing w:line="300" w:lineRule="atLeast"/>
        <w:jc w:val="right"/>
      </w:pPr>
      <w:r>
        <w:t xml:space="preserve">Olsztyn, dnia </w:t>
      </w:r>
      <w:r w:rsidR="00FC37E1">
        <w:t>08.05</w:t>
      </w:r>
      <w:r w:rsidR="001078E7">
        <w:t>.2017</w:t>
      </w:r>
      <w:r w:rsidR="00061D55">
        <w:t xml:space="preserve"> r.</w:t>
      </w:r>
    </w:p>
    <w:p w:rsidR="00061D55" w:rsidRDefault="00061D55" w:rsidP="000028D8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FD495E">
        <w:rPr>
          <w:szCs w:val="20"/>
        </w:rPr>
        <w:t>9</w:t>
      </w:r>
      <w:r w:rsidR="004A6449">
        <w:rPr>
          <w:szCs w:val="20"/>
        </w:rPr>
        <w:t>.2017</w:t>
      </w:r>
    </w:p>
    <w:p w:rsidR="00061D55" w:rsidRDefault="00061D55" w:rsidP="000028D8">
      <w:pPr>
        <w:spacing w:line="300" w:lineRule="atLeast"/>
      </w:pPr>
    </w:p>
    <w:p w:rsidR="000028D8" w:rsidRPr="000028D8" w:rsidRDefault="000028D8" w:rsidP="000028D8">
      <w:pPr>
        <w:spacing w:line="300" w:lineRule="atLeast"/>
      </w:pPr>
    </w:p>
    <w:p w:rsidR="00061D55" w:rsidRPr="000028D8" w:rsidRDefault="00061D55" w:rsidP="000028D8">
      <w:pPr>
        <w:spacing w:line="300" w:lineRule="atLeast"/>
      </w:pPr>
    </w:p>
    <w:p w:rsidR="00061D55" w:rsidRPr="000028D8" w:rsidRDefault="00061D55" w:rsidP="000028D8">
      <w:pPr>
        <w:spacing w:line="300" w:lineRule="atLeast"/>
      </w:pPr>
    </w:p>
    <w:p w:rsidR="00061D55" w:rsidRPr="000028D8" w:rsidRDefault="00061D55" w:rsidP="000028D8">
      <w:pPr>
        <w:spacing w:line="300" w:lineRule="atLeast"/>
      </w:pPr>
    </w:p>
    <w:p w:rsidR="00061D55" w:rsidRDefault="00061D55" w:rsidP="000028D8">
      <w:pPr>
        <w:keepNext/>
        <w:spacing w:line="300" w:lineRule="atLeast"/>
        <w:ind w:left="1021" w:hanging="1021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FD495E">
        <w:rPr>
          <w:bCs/>
          <w:i/>
        </w:rPr>
        <w:t xml:space="preserve">przetargu nieograniczonego na </w:t>
      </w:r>
      <w:r w:rsidR="00FD495E" w:rsidRPr="00FD495E">
        <w:rPr>
          <w:i/>
        </w:rPr>
        <w:t xml:space="preserve">wykonanie instalacji sieci logicznej i elektrycznej </w:t>
      </w:r>
      <w:r w:rsidR="00FD495E">
        <w:rPr>
          <w:i/>
        </w:rPr>
        <w:br/>
      </w:r>
      <w:r w:rsidR="00FD495E" w:rsidRPr="00FD495E">
        <w:rPr>
          <w:i/>
        </w:rPr>
        <w:t xml:space="preserve">w segmencie „E” budynku Warmińsko-Mazurskiego Urzędu Wojewódzkiego </w:t>
      </w:r>
      <w:r w:rsidR="00FD495E">
        <w:rPr>
          <w:i/>
        </w:rPr>
        <w:br/>
      </w:r>
      <w:r w:rsidR="00FD495E" w:rsidRPr="00FD495E">
        <w:rPr>
          <w:i/>
        </w:rPr>
        <w:t>w Olsztynie – etap II</w:t>
      </w:r>
      <w:r w:rsidR="001078E7" w:rsidRPr="00FD495E">
        <w:rPr>
          <w:i/>
        </w:rPr>
        <w:t>.</w:t>
      </w:r>
    </w:p>
    <w:p w:rsidR="00061D55" w:rsidRDefault="00061D55" w:rsidP="000028D8">
      <w:pPr>
        <w:pStyle w:val="Tekstpodstawowywcity"/>
        <w:spacing w:line="300" w:lineRule="atLeast"/>
        <w:ind w:left="0" w:firstLine="0"/>
        <w:rPr>
          <w:i w:val="0"/>
          <w:iCs w:val="0"/>
          <w:sz w:val="22"/>
        </w:rPr>
      </w:pPr>
    </w:p>
    <w:p w:rsidR="00061D55" w:rsidRDefault="00061D55" w:rsidP="000028D8">
      <w:pPr>
        <w:pStyle w:val="Tekstpodstawowywcity"/>
        <w:spacing w:line="300" w:lineRule="atLeast"/>
        <w:ind w:left="0" w:firstLine="0"/>
        <w:rPr>
          <w:i w:val="0"/>
          <w:iCs w:val="0"/>
          <w:sz w:val="22"/>
        </w:rPr>
      </w:pPr>
    </w:p>
    <w:p w:rsidR="00061D55" w:rsidRDefault="00061D55" w:rsidP="000028D8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0028D8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na </w:t>
      </w:r>
      <w:r w:rsidR="00FD495E" w:rsidRPr="00FD495E">
        <w:rPr>
          <w:rFonts w:ascii="Times New Roman" w:hAnsi="Times New Roman" w:cs="Times New Roman"/>
          <w:lang w:val="pl-PL"/>
        </w:rPr>
        <w:t>wykonanie instalacji sieci logicznej i elektrycznej w segmencie „E” budynku Warmińsko-Mazurskiego Urzędu Wojewódzkiego w Olsztynie – etap II</w:t>
      </w:r>
      <w:r w:rsidRPr="00000374">
        <w:rPr>
          <w:rFonts w:ascii="Times New Roman" w:hAnsi="Times New Roman" w:cs="Times New Roman"/>
        </w:rPr>
        <w:t>, zawiadamiam o wyborze oferty najkorzystniejszej złożonej przez:</w:t>
      </w:r>
    </w:p>
    <w:p w:rsidR="00061D55" w:rsidRPr="00FD495E" w:rsidRDefault="00FD495E" w:rsidP="000028D8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</w:pPr>
      <w:r w:rsidRPr="00FD495E">
        <w:t xml:space="preserve">ELEKTROMECH Władysław Kazimierz </w:t>
      </w:r>
      <w:proofErr w:type="spellStart"/>
      <w:r w:rsidRPr="00FD495E">
        <w:t>Dulczewski</w:t>
      </w:r>
      <w:proofErr w:type="spellEnd"/>
      <w:r w:rsidRPr="00FD495E">
        <w:t xml:space="preserve"> 11-042 Jonkowo, Stękiny 29a</w:t>
      </w:r>
    </w:p>
    <w:p w:rsidR="00061D55" w:rsidRPr="00000374" w:rsidRDefault="00061D55" w:rsidP="000028D8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000374">
        <w:t xml:space="preserve">Cena oferty wynosi </w:t>
      </w:r>
      <w:r w:rsidR="00FD495E">
        <w:t>136.520,34</w:t>
      </w:r>
      <w:r w:rsidRPr="00000374">
        <w:t xml:space="preserve"> złotych brutto.</w:t>
      </w:r>
    </w:p>
    <w:p w:rsidR="00061D55" w:rsidRDefault="00061D55" w:rsidP="000028D8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061D55" w:rsidRPr="00E7470D" w:rsidRDefault="00061D55" w:rsidP="000028D8">
      <w:pPr>
        <w:widowControl w:val="0"/>
        <w:overflowPunct w:val="0"/>
        <w:autoSpaceDE w:val="0"/>
        <w:autoSpaceDN w:val="0"/>
        <w:adjustRightInd w:val="0"/>
        <w:spacing w:line="300" w:lineRule="atLeast"/>
        <w:ind w:left="568"/>
        <w:jc w:val="both"/>
      </w:pPr>
    </w:p>
    <w:p w:rsidR="00061D55" w:rsidRPr="00E7470D" w:rsidRDefault="00061D55" w:rsidP="000028D8">
      <w:pPr>
        <w:numPr>
          <w:ilvl w:val="0"/>
          <w:numId w:val="1"/>
        </w:numPr>
        <w:spacing w:after="240" w:line="30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E7470D" w:rsidRPr="00D776DF" w:rsidTr="00124DBA">
        <w:trPr>
          <w:cantSplit/>
          <w:trHeight w:val="832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Wartość techniczna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E7470D" w:rsidRPr="00766E93" w:rsidRDefault="000028D8" w:rsidP="00766E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Cyfrowe S</w:t>
            </w:r>
            <w:bookmarkStart w:id="0" w:name="_GoBack"/>
            <w:bookmarkEnd w:id="0"/>
            <w:r w:rsidR="00766E93" w:rsidRPr="00766E93">
              <w:rPr>
                <w:sz w:val="20"/>
                <w:szCs w:val="20"/>
              </w:rPr>
              <w:t xml:space="preserve">ieci Multimedialne </w:t>
            </w:r>
            <w:r w:rsidR="00766E93">
              <w:rPr>
                <w:sz w:val="20"/>
                <w:szCs w:val="20"/>
              </w:rPr>
              <w:br/>
            </w:r>
            <w:r w:rsidR="00766E93" w:rsidRPr="00766E93">
              <w:rPr>
                <w:sz w:val="20"/>
                <w:szCs w:val="20"/>
              </w:rPr>
              <w:t xml:space="preserve">Spółka z o.o. 37-450 Stalowa Wola, </w:t>
            </w:r>
            <w:r w:rsidR="00766E93">
              <w:rPr>
                <w:sz w:val="20"/>
                <w:szCs w:val="20"/>
              </w:rPr>
              <w:br/>
            </w:r>
            <w:r w:rsidR="00766E93" w:rsidRPr="00766E93">
              <w:rPr>
                <w:sz w:val="20"/>
                <w:szCs w:val="20"/>
              </w:rPr>
              <w:t>ul. E. Kwiatkowskiego 1</w:t>
            </w:r>
          </w:p>
        </w:tc>
        <w:tc>
          <w:tcPr>
            <w:tcW w:w="1772" w:type="dxa"/>
            <w:vAlign w:val="center"/>
          </w:tcPr>
          <w:p w:rsidR="00E7470D" w:rsidRPr="00D776DF" w:rsidRDefault="00766E93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106.777,81</w:t>
            </w:r>
            <w:r w:rsidR="0043113F">
              <w:rPr>
                <w:sz w:val="18"/>
                <w:szCs w:val="18"/>
              </w:rPr>
              <w:t xml:space="preserve"> </w:t>
            </w:r>
            <w:r w:rsidR="00E7470D" w:rsidRPr="00D776DF">
              <w:rPr>
                <w:sz w:val="18"/>
                <w:szCs w:val="18"/>
              </w:rPr>
              <w:t>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FC37E1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B32A9E">
              <w:rPr>
                <w:sz w:val="18"/>
                <w:szCs w:val="18"/>
              </w:rPr>
              <w:t>3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436275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B32A9E" w:rsidRPr="00D776DF">
              <w:rPr>
                <w:sz w:val="18"/>
                <w:szCs w:val="18"/>
              </w:rPr>
              <w:t>,</w:t>
            </w:r>
            <w:r w:rsidR="00B32A9E">
              <w:rPr>
                <w:sz w:val="18"/>
                <w:szCs w:val="18"/>
              </w:rPr>
              <w:t>5</w:t>
            </w:r>
            <w:r w:rsidR="00B32A9E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E7470D" w:rsidRPr="00D776DF" w:rsidRDefault="00436275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436275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0,6</w:t>
            </w:r>
            <w:r w:rsidR="00B32A9E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E7470D" w:rsidRPr="00D776DF" w:rsidRDefault="00FC37E1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  <w:r w:rsidR="00B32A9E">
              <w:rPr>
                <w:sz w:val="20"/>
                <w:szCs w:val="20"/>
              </w:rPr>
              <w:t xml:space="preserve"> pkt</w:t>
            </w:r>
          </w:p>
        </w:tc>
      </w:tr>
      <w:tr w:rsidR="00E7470D" w:rsidRPr="00D776DF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center"/>
          </w:tcPr>
          <w:p w:rsidR="00E7470D" w:rsidRPr="00766E93" w:rsidRDefault="00766E93" w:rsidP="00E7470D">
            <w:pPr>
              <w:rPr>
                <w:sz w:val="20"/>
                <w:szCs w:val="20"/>
              </w:rPr>
            </w:pPr>
            <w:r w:rsidRPr="00766E93">
              <w:rPr>
                <w:sz w:val="20"/>
                <w:szCs w:val="20"/>
              </w:rPr>
              <w:t xml:space="preserve">A’BELL Spółka </w:t>
            </w:r>
            <w:r w:rsidR="003C417C">
              <w:rPr>
                <w:sz w:val="20"/>
                <w:szCs w:val="20"/>
              </w:rPr>
              <w:t xml:space="preserve">z o.o. </w:t>
            </w:r>
            <w:r w:rsidR="003C417C">
              <w:rPr>
                <w:sz w:val="20"/>
                <w:szCs w:val="20"/>
              </w:rPr>
              <w:br/>
              <w:t>80-177 Gdańsk, ul. Pólni</w:t>
            </w:r>
            <w:r w:rsidRPr="00766E93">
              <w:rPr>
                <w:sz w:val="20"/>
                <w:szCs w:val="20"/>
              </w:rPr>
              <w:t>cy 30/9</w:t>
            </w:r>
          </w:p>
        </w:tc>
        <w:tc>
          <w:tcPr>
            <w:tcW w:w="1772" w:type="dxa"/>
            <w:vAlign w:val="center"/>
          </w:tcPr>
          <w:p w:rsidR="00E7470D" w:rsidRPr="00BB3EA4" w:rsidRDefault="00436275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139.473,96</w:t>
            </w:r>
            <w:r w:rsidR="00E7470D" w:rsidRPr="00BB3EA4">
              <w:rPr>
                <w:sz w:val="18"/>
                <w:szCs w:val="18"/>
              </w:rPr>
              <w:t xml:space="preserve"> 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FC37E1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436275">
              <w:rPr>
                <w:sz w:val="18"/>
                <w:szCs w:val="18"/>
              </w:rPr>
              <w:t>1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B32A9E" w:rsidP="0043627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</w:t>
            </w:r>
            <w:r w:rsidR="004362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D776DF" w:rsidRDefault="00436275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E7470D" w:rsidRPr="00D776DF" w:rsidRDefault="00436275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E7470D" w:rsidRPr="00D776DF" w:rsidRDefault="00FC37E1" w:rsidP="00124DBA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6,59</w:t>
            </w:r>
            <w:r w:rsidR="00E7470D" w:rsidRPr="00D776DF">
              <w:rPr>
                <w:sz w:val="20"/>
                <w:szCs w:val="20"/>
              </w:rPr>
              <w:t xml:space="preserve"> pkt</w:t>
            </w:r>
          </w:p>
        </w:tc>
      </w:tr>
      <w:tr w:rsidR="00E7470D" w:rsidRPr="00AE0660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AE0660" w:rsidRDefault="00E7470D" w:rsidP="00124DBA">
            <w:pPr>
              <w:jc w:val="center"/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E7470D" w:rsidRPr="00766E93" w:rsidRDefault="00766E93" w:rsidP="00B32A9E">
            <w:pPr>
              <w:rPr>
                <w:sz w:val="20"/>
                <w:szCs w:val="20"/>
              </w:rPr>
            </w:pPr>
            <w:r w:rsidRPr="00766E93">
              <w:rPr>
                <w:sz w:val="20"/>
                <w:szCs w:val="20"/>
              </w:rPr>
              <w:t xml:space="preserve">DAMIR Spółka z o.o. Sp. K. </w:t>
            </w:r>
            <w:r w:rsidRPr="00766E93">
              <w:rPr>
                <w:sz w:val="20"/>
                <w:szCs w:val="20"/>
              </w:rPr>
              <w:br/>
              <w:t>10-175 Olsztyn, ul. Bałtycka 47A</w:t>
            </w:r>
          </w:p>
        </w:tc>
        <w:tc>
          <w:tcPr>
            <w:tcW w:w="1772" w:type="dxa"/>
            <w:vAlign w:val="center"/>
          </w:tcPr>
          <w:p w:rsidR="00E7470D" w:rsidRPr="00AE0660" w:rsidRDefault="00482879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115.015,58</w:t>
            </w:r>
            <w:r w:rsidR="00E7470D" w:rsidRPr="00AE0660">
              <w:rPr>
                <w:sz w:val="18"/>
                <w:szCs w:val="18"/>
              </w:rPr>
              <w:t xml:space="preserve"> zł</w:t>
            </w:r>
          </w:p>
          <w:p w:rsidR="00E7470D" w:rsidRPr="00AE0660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</w:t>
            </w:r>
          </w:p>
          <w:p w:rsidR="00E7470D" w:rsidRPr="00AE0660" w:rsidRDefault="00FC37E1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5,57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AE0660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Przyznane punkty do </w:t>
            </w:r>
          </w:p>
          <w:p w:rsidR="00E7470D" w:rsidRPr="00AE0660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oceny – </w:t>
            </w:r>
            <w:r w:rsidR="00482879">
              <w:rPr>
                <w:sz w:val="18"/>
                <w:szCs w:val="18"/>
              </w:rPr>
              <w:t>0</w:t>
            </w:r>
          </w:p>
          <w:p w:rsidR="00E7470D" w:rsidRPr="00AE0660" w:rsidRDefault="00E7470D" w:rsidP="00124DBA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-----------------------</w:t>
            </w:r>
          </w:p>
          <w:p w:rsidR="00E7470D" w:rsidRPr="00AE0660" w:rsidRDefault="00482879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  <w:r w:rsidR="00B32A9E">
              <w:rPr>
                <w:sz w:val="18"/>
                <w:szCs w:val="18"/>
              </w:rPr>
              <w:t>0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AE0660" w:rsidRDefault="00482879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470D" w:rsidRPr="00AE0660">
              <w:rPr>
                <w:sz w:val="18"/>
                <w:szCs w:val="18"/>
              </w:rPr>
              <w:t xml:space="preserve"> lat</w:t>
            </w:r>
          </w:p>
          <w:p w:rsidR="00E7470D" w:rsidRPr="00AE0660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E7470D" w:rsidRPr="00AE0660" w:rsidRDefault="00482879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B32A9E">
              <w:rPr>
                <w:sz w:val="18"/>
                <w:szCs w:val="18"/>
              </w:rPr>
              <w:t>0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E7470D" w:rsidRPr="00AE0660" w:rsidRDefault="00FC37E1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  <w:r w:rsidR="00E7470D" w:rsidRPr="00AE0660">
              <w:rPr>
                <w:sz w:val="20"/>
                <w:szCs w:val="20"/>
              </w:rPr>
              <w:t xml:space="preserve"> pkt</w:t>
            </w:r>
          </w:p>
        </w:tc>
      </w:tr>
      <w:tr w:rsidR="00766E93" w:rsidRPr="00AE0660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766E93" w:rsidRPr="00AE0660" w:rsidRDefault="00766E93" w:rsidP="0012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8" w:type="dxa"/>
            <w:vAlign w:val="center"/>
          </w:tcPr>
          <w:p w:rsidR="00766E93" w:rsidRPr="00766E93" w:rsidRDefault="00766E93" w:rsidP="00124DBA">
            <w:pPr>
              <w:rPr>
                <w:sz w:val="20"/>
                <w:szCs w:val="20"/>
              </w:rPr>
            </w:pPr>
            <w:r w:rsidRPr="00766E93">
              <w:rPr>
                <w:sz w:val="20"/>
                <w:szCs w:val="20"/>
              </w:rPr>
              <w:t xml:space="preserve">ELEKTROMECH Władysław Kazimierz </w:t>
            </w:r>
            <w:proofErr w:type="spellStart"/>
            <w:r w:rsidRPr="00766E93">
              <w:rPr>
                <w:sz w:val="20"/>
                <w:szCs w:val="20"/>
              </w:rPr>
              <w:t>Dulczewski</w:t>
            </w:r>
            <w:proofErr w:type="spellEnd"/>
            <w:r w:rsidRPr="00766E93">
              <w:rPr>
                <w:sz w:val="20"/>
                <w:szCs w:val="20"/>
              </w:rPr>
              <w:t xml:space="preserve"> </w:t>
            </w:r>
            <w:r w:rsidR="00FE7884">
              <w:rPr>
                <w:sz w:val="20"/>
                <w:szCs w:val="20"/>
              </w:rPr>
              <w:br/>
            </w:r>
            <w:r w:rsidRPr="00766E93">
              <w:rPr>
                <w:sz w:val="20"/>
                <w:szCs w:val="20"/>
              </w:rPr>
              <w:t>11-042 Jonkowo, Stękiny 29a</w:t>
            </w:r>
          </w:p>
        </w:tc>
        <w:tc>
          <w:tcPr>
            <w:tcW w:w="1772" w:type="dxa"/>
            <w:vAlign w:val="center"/>
          </w:tcPr>
          <w:p w:rsidR="00766E93" w:rsidRPr="00AE0660" w:rsidRDefault="00482879" w:rsidP="00766E9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136.520,34</w:t>
            </w:r>
            <w:r w:rsidR="00766E93" w:rsidRPr="00AE0660">
              <w:rPr>
                <w:sz w:val="18"/>
                <w:szCs w:val="18"/>
              </w:rPr>
              <w:t xml:space="preserve"> zł</w:t>
            </w:r>
          </w:p>
          <w:p w:rsidR="00766E93" w:rsidRPr="00AE0660" w:rsidRDefault="00766E93" w:rsidP="00766E9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</w:t>
            </w:r>
          </w:p>
          <w:p w:rsidR="00766E93" w:rsidRDefault="00FC37E1" w:rsidP="00766E9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4,69</w:t>
            </w:r>
            <w:r w:rsidR="00766E93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766E93" w:rsidRPr="00AE0660" w:rsidRDefault="00766E93" w:rsidP="00766E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Przyznane punkty do </w:t>
            </w:r>
          </w:p>
          <w:p w:rsidR="00766E93" w:rsidRPr="00AE0660" w:rsidRDefault="00766E93" w:rsidP="00766E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oceny – </w:t>
            </w:r>
            <w:r w:rsidR="00482879">
              <w:rPr>
                <w:sz w:val="18"/>
                <w:szCs w:val="18"/>
              </w:rPr>
              <w:t>5</w:t>
            </w:r>
          </w:p>
          <w:p w:rsidR="00766E93" w:rsidRPr="00AE0660" w:rsidRDefault="00766E93" w:rsidP="00766E93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-----------------------</w:t>
            </w:r>
          </w:p>
          <w:p w:rsidR="00766E93" w:rsidRPr="00AE0660" w:rsidRDefault="00766E93" w:rsidP="00766E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  <w:r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766E93" w:rsidRPr="00AE0660" w:rsidRDefault="00482879" w:rsidP="00766E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66E93" w:rsidRPr="00AE0660">
              <w:rPr>
                <w:sz w:val="18"/>
                <w:szCs w:val="18"/>
              </w:rPr>
              <w:t xml:space="preserve"> lat</w:t>
            </w:r>
          </w:p>
          <w:p w:rsidR="00766E93" w:rsidRPr="00AE0660" w:rsidRDefault="00766E93" w:rsidP="00766E9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766E93" w:rsidRDefault="00482879" w:rsidP="00766E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766E93">
              <w:rPr>
                <w:sz w:val="18"/>
                <w:szCs w:val="18"/>
              </w:rPr>
              <w:t>0</w:t>
            </w:r>
            <w:r w:rsidR="00766E93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766E93" w:rsidRDefault="00FC37E1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  <w:r w:rsidR="00766E93" w:rsidRPr="00AE0660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0028D8">
      <w:pPr>
        <w:numPr>
          <w:ilvl w:val="0"/>
          <w:numId w:val="1"/>
        </w:numPr>
        <w:tabs>
          <w:tab w:val="clear" w:pos="0"/>
        </w:tabs>
        <w:spacing w:line="30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6B" w:rsidRDefault="0055276B" w:rsidP="00F03688">
      <w:r>
        <w:separator/>
      </w:r>
    </w:p>
  </w:endnote>
  <w:endnote w:type="continuationSeparator" w:id="0">
    <w:p w:rsidR="0055276B" w:rsidRDefault="0055276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6B" w:rsidRDefault="0055276B" w:rsidP="00F03688">
      <w:r>
        <w:separator/>
      </w:r>
    </w:p>
  </w:footnote>
  <w:footnote w:type="continuationSeparator" w:id="0">
    <w:p w:rsidR="0055276B" w:rsidRDefault="0055276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332A09"/>
    <w:multiLevelType w:val="hybridMultilevel"/>
    <w:tmpl w:val="04BAB17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86A"/>
    <w:multiLevelType w:val="hybridMultilevel"/>
    <w:tmpl w:val="5E041ADC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28D8"/>
    <w:rsid w:val="00061D55"/>
    <w:rsid w:val="00074941"/>
    <w:rsid w:val="0008261E"/>
    <w:rsid w:val="000B1453"/>
    <w:rsid w:val="000E36DD"/>
    <w:rsid w:val="001078E7"/>
    <w:rsid w:val="00165BA3"/>
    <w:rsid w:val="0016733D"/>
    <w:rsid w:val="001C4AD6"/>
    <w:rsid w:val="001D2666"/>
    <w:rsid w:val="002301C2"/>
    <w:rsid w:val="00292AEF"/>
    <w:rsid w:val="002C1BFF"/>
    <w:rsid w:val="003749BE"/>
    <w:rsid w:val="003835EB"/>
    <w:rsid w:val="003C417C"/>
    <w:rsid w:val="004049C6"/>
    <w:rsid w:val="0043113F"/>
    <w:rsid w:val="00436275"/>
    <w:rsid w:val="00482879"/>
    <w:rsid w:val="004A544A"/>
    <w:rsid w:val="004A6449"/>
    <w:rsid w:val="0055276B"/>
    <w:rsid w:val="005A0985"/>
    <w:rsid w:val="005B6683"/>
    <w:rsid w:val="005D577F"/>
    <w:rsid w:val="00632E12"/>
    <w:rsid w:val="00660D7C"/>
    <w:rsid w:val="00670A75"/>
    <w:rsid w:val="00677426"/>
    <w:rsid w:val="006A4126"/>
    <w:rsid w:val="007150B8"/>
    <w:rsid w:val="00766E93"/>
    <w:rsid w:val="0077055F"/>
    <w:rsid w:val="008055D0"/>
    <w:rsid w:val="00823452"/>
    <w:rsid w:val="008235AF"/>
    <w:rsid w:val="008426FF"/>
    <w:rsid w:val="00857D6B"/>
    <w:rsid w:val="008A18AA"/>
    <w:rsid w:val="008E4CEA"/>
    <w:rsid w:val="008E5C77"/>
    <w:rsid w:val="008F44A6"/>
    <w:rsid w:val="00903EA3"/>
    <w:rsid w:val="00950203"/>
    <w:rsid w:val="00A303C4"/>
    <w:rsid w:val="00A93A78"/>
    <w:rsid w:val="00AB0617"/>
    <w:rsid w:val="00AD4D44"/>
    <w:rsid w:val="00B04745"/>
    <w:rsid w:val="00B20016"/>
    <w:rsid w:val="00B32A9E"/>
    <w:rsid w:val="00B855AD"/>
    <w:rsid w:val="00C74B97"/>
    <w:rsid w:val="00CC4CE0"/>
    <w:rsid w:val="00CF449C"/>
    <w:rsid w:val="00D05AE7"/>
    <w:rsid w:val="00D70B63"/>
    <w:rsid w:val="00DA0828"/>
    <w:rsid w:val="00DA36A9"/>
    <w:rsid w:val="00E079CC"/>
    <w:rsid w:val="00E4116D"/>
    <w:rsid w:val="00E63C25"/>
    <w:rsid w:val="00E6625F"/>
    <w:rsid w:val="00E7470D"/>
    <w:rsid w:val="00ED7420"/>
    <w:rsid w:val="00EF5FE9"/>
    <w:rsid w:val="00F03688"/>
    <w:rsid w:val="00F157FA"/>
    <w:rsid w:val="00F50343"/>
    <w:rsid w:val="00FB5FC2"/>
    <w:rsid w:val="00FC37E1"/>
    <w:rsid w:val="00FD495E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29</cp:revision>
  <dcterms:created xsi:type="dcterms:W3CDTF">2017-04-07T07:00:00Z</dcterms:created>
  <dcterms:modified xsi:type="dcterms:W3CDTF">2017-05-05T11:59:00Z</dcterms:modified>
</cp:coreProperties>
</file>