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EE6A39">
      <w:pPr>
        <w:spacing w:line="320" w:lineRule="atLeast"/>
        <w:jc w:val="right"/>
      </w:pPr>
      <w:r>
        <w:t xml:space="preserve">Olsztyn, dnia </w:t>
      </w:r>
      <w:r w:rsidR="005A2D4B">
        <w:t>30.11</w:t>
      </w:r>
      <w:r w:rsidR="001078E7">
        <w:t>.201</w:t>
      </w:r>
      <w:r w:rsidR="004877B3">
        <w:t>8</w:t>
      </w:r>
      <w:r w:rsidR="00061D55">
        <w:t xml:space="preserve"> r.</w:t>
      </w:r>
    </w:p>
    <w:p w:rsidR="00061D55" w:rsidRDefault="00061D55" w:rsidP="00EE6A39">
      <w:pPr>
        <w:overflowPunct w:val="0"/>
        <w:autoSpaceDE w:val="0"/>
        <w:autoSpaceDN w:val="0"/>
        <w:adjustRightInd w:val="0"/>
        <w:spacing w:line="320" w:lineRule="atLeast"/>
        <w:jc w:val="both"/>
        <w:rPr>
          <w:szCs w:val="20"/>
        </w:rPr>
      </w:pPr>
      <w:r>
        <w:rPr>
          <w:szCs w:val="20"/>
        </w:rPr>
        <w:t>WO-IV.272.</w:t>
      </w:r>
      <w:r w:rsidR="005A2D4B">
        <w:rPr>
          <w:szCs w:val="20"/>
        </w:rPr>
        <w:t>52</w:t>
      </w:r>
      <w:r w:rsidR="004A6449">
        <w:rPr>
          <w:szCs w:val="20"/>
        </w:rPr>
        <w:t>.201</w:t>
      </w:r>
      <w:r w:rsidR="004877B3">
        <w:rPr>
          <w:szCs w:val="20"/>
        </w:rPr>
        <w:t>8</w:t>
      </w:r>
    </w:p>
    <w:p w:rsidR="00EC10D7" w:rsidRPr="00EE6A39" w:rsidRDefault="00EC10D7" w:rsidP="00EE6A39">
      <w:pPr>
        <w:spacing w:line="320" w:lineRule="atLeast"/>
        <w:rPr>
          <w:sz w:val="28"/>
          <w:szCs w:val="28"/>
        </w:rPr>
      </w:pPr>
    </w:p>
    <w:p w:rsidR="00061D55" w:rsidRPr="00EE6A39" w:rsidRDefault="00061D55" w:rsidP="00EE6A39">
      <w:pPr>
        <w:spacing w:line="320" w:lineRule="atLeast"/>
        <w:rPr>
          <w:sz w:val="28"/>
          <w:szCs w:val="28"/>
        </w:rPr>
      </w:pPr>
      <w:bookmarkStart w:id="0" w:name="_GoBack"/>
      <w:bookmarkEnd w:id="0"/>
    </w:p>
    <w:p w:rsidR="004877B3" w:rsidRPr="00EE6A39" w:rsidRDefault="004877B3" w:rsidP="00EE6A39">
      <w:pPr>
        <w:spacing w:line="320" w:lineRule="atLeast"/>
        <w:rPr>
          <w:sz w:val="28"/>
        </w:rPr>
      </w:pPr>
    </w:p>
    <w:p w:rsidR="00061D55" w:rsidRPr="00EE6A39" w:rsidRDefault="00061D55" w:rsidP="00EE6A39">
      <w:pPr>
        <w:spacing w:line="320" w:lineRule="atLeast"/>
        <w:rPr>
          <w:sz w:val="28"/>
        </w:rPr>
      </w:pPr>
    </w:p>
    <w:p w:rsidR="00061D55" w:rsidRPr="00EE6A39" w:rsidRDefault="00061D55" w:rsidP="00EE6A39">
      <w:pPr>
        <w:spacing w:line="320" w:lineRule="atLeast"/>
        <w:rPr>
          <w:sz w:val="28"/>
        </w:rPr>
      </w:pPr>
    </w:p>
    <w:p w:rsidR="00061D55" w:rsidRDefault="00061D55" w:rsidP="00EE6A39">
      <w:pPr>
        <w:keepNext/>
        <w:spacing w:line="32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5A2D4B">
        <w:rPr>
          <w:bCs/>
          <w:i/>
        </w:rPr>
        <w:t xml:space="preserve">przetargu nieograniczonego na </w:t>
      </w:r>
      <w:bookmarkStart w:id="1" w:name="_Hlk529957560"/>
      <w:r w:rsidR="005A2D4B" w:rsidRPr="005A2D4B">
        <w:rPr>
          <w:i/>
        </w:rPr>
        <w:t>wykonanie remontu klatki schodowej w budynku głównym Warmińsko-Mazurskiego Urzędu Wojewódzkiego w Olsztynie</w:t>
      </w:r>
      <w:bookmarkEnd w:id="1"/>
      <w:r w:rsidR="001078E7" w:rsidRPr="005A2D4B">
        <w:rPr>
          <w:i/>
        </w:rPr>
        <w:t>.</w:t>
      </w:r>
    </w:p>
    <w:p w:rsidR="00061D55" w:rsidRDefault="00061D55" w:rsidP="00EE6A39">
      <w:pPr>
        <w:pStyle w:val="Tekstpodstawowywcity"/>
        <w:spacing w:line="320" w:lineRule="atLeast"/>
        <w:ind w:left="0" w:firstLine="0"/>
        <w:rPr>
          <w:i w:val="0"/>
          <w:iCs w:val="0"/>
          <w:sz w:val="22"/>
        </w:rPr>
      </w:pPr>
    </w:p>
    <w:p w:rsidR="00061D55" w:rsidRDefault="00061D55" w:rsidP="00EE6A39">
      <w:pPr>
        <w:pStyle w:val="Tekstpodstawowywcity"/>
        <w:spacing w:line="320" w:lineRule="atLeast"/>
        <w:ind w:left="0" w:firstLine="0"/>
        <w:rPr>
          <w:i w:val="0"/>
          <w:iCs w:val="0"/>
          <w:sz w:val="22"/>
        </w:rPr>
      </w:pPr>
    </w:p>
    <w:p w:rsidR="00061D55" w:rsidRDefault="00061D55" w:rsidP="00EE6A39">
      <w:pPr>
        <w:pStyle w:val="Tekstpodstawowywcity"/>
        <w:numPr>
          <w:ilvl w:val="0"/>
          <w:numId w:val="1"/>
        </w:numPr>
        <w:spacing w:line="32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EE6A39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2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</w:t>
      </w:r>
      <w:r w:rsidR="001078E7" w:rsidRPr="005A2D4B">
        <w:rPr>
          <w:rFonts w:ascii="Times New Roman" w:hAnsi="Times New Roman" w:cs="Times New Roman"/>
        </w:rPr>
        <w:t xml:space="preserve">na </w:t>
      </w:r>
      <w:r w:rsidR="005A2D4B" w:rsidRPr="005A2D4B">
        <w:rPr>
          <w:rFonts w:ascii="Times New Roman" w:hAnsi="Times New Roman" w:cs="Times New Roman"/>
          <w:lang w:val="pl-PL"/>
        </w:rPr>
        <w:t xml:space="preserve">wykonanie </w:t>
      </w:r>
      <w:r w:rsidR="005A2D4B" w:rsidRPr="005A2D4B">
        <w:rPr>
          <w:rFonts w:ascii="Times New Roman" w:hAnsi="Times New Roman" w:cs="Times New Roman"/>
        </w:rPr>
        <w:t>remont</w:t>
      </w:r>
      <w:r w:rsidR="005A2D4B" w:rsidRPr="005A2D4B">
        <w:rPr>
          <w:rFonts w:ascii="Times New Roman" w:hAnsi="Times New Roman" w:cs="Times New Roman"/>
          <w:lang w:val="pl-PL"/>
        </w:rPr>
        <w:t>u</w:t>
      </w:r>
      <w:r w:rsidR="005A2D4B" w:rsidRPr="005A2D4B">
        <w:rPr>
          <w:rFonts w:ascii="Times New Roman" w:hAnsi="Times New Roman" w:cs="Times New Roman"/>
        </w:rPr>
        <w:t xml:space="preserve"> klatki schodowej w budynku </w:t>
      </w:r>
      <w:r w:rsidR="005A2D4B" w:rsidRPr="005A2D4B">
        <w:rPr>
          <w:rFonts w:ascii="Times New Roman" w:hAnsi="Times New Roman" w:cs="Times New Roman"/>
          <w:lang w:val="pl-PL"/>
        </w:rPr>
        <w:t xml:space="preserve">głównym </w:t>
      </w:r>
      <w:r w:rsidR="005A2D4B" w:rsidRPr="005A2D4B">
        <w:rPr>
          <w:rFonts w:ascii="Times New Roman" w:hAnsi="Times New Roman" w:cs="Times New Roman"/>
        </w:rPr>
        <w:t>Warmińsko-Mazurskiego Urzędu Wojewódzkiego w Olsztynie</w:t>
      </w:r>
      <w:r w:rsidRPr="004877B3">
        <w:rPr>
          <w:rFonts w:ascii="Times New Roman" w:hAnsi="Times New Roman" w:cs="Times New Roman"/>
        </w:rPr>
        <w:t>,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77055F" w:rsidRDefault="005A2D4B" w:rsidP="00EE6A39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>
        <w:t>MIKPOL-BAU</w:t>
      </w:r>
      <w:r w:rsidR="00874779">
        <w:t xml:space="preserve"> Maciej Mikuło</w:t>
      </w:r>
      <w:r>
        <w:t xml:space="preserve"> 11-010 Barczewo, Barczewski Dwór 11.</w:t>
      </w:r>
    </w:p>
    <w:p w:rsidR="00061D55" w:rsidRPr="00000374" w:rsidRDefault="00061D55" w:rsidP="00EE6A39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000374">
        <w:t xml:space="preserve">Cena oferty </w:t>
      </w:r>
      <w:r w:rsidRPr="00EC10D7">
        <w:t xml:space="preserve">wynosi </w:t>
      </w:r>
      <w:r w:rsidR="00EC10D7" w:rsidRPr="00EC10D7">
        <w:t>179.551,00</w:t>
      </w:r>
      <w:r w:rsidRPr="00EC10D7">
        <w:t xml:space="preserve"> złotych</w:t>
      </w:r>
      <w:r w:rsidRPr="00000374">
        <w:t xml:space="preserve"> brutto.</w:t>
      </w:r>
    </w:p>
    <w:p w:rsidR="003835EB" w:rsidRPr="003835EB" w:rsidRDefault="007D198F" w:rsidP="00EE6A39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>
        <w:t xml:space="preserve">Uzasadnienie – oferta spełnia wszystkie warunki postawione przez zamawiającego </w:t>
      </w:r>
      <w:r>
        <w:br/>
        <w:t>w specyfikacji istotnych warunków zamówienia oraz jest jedyną ofertą złożoną na wykonanie zamówienia</w:t>
      </w:r>
      <w:r w:rsidR="00061D55" w:rsidRPr="00DA36A9">
        <w:t>.</w:t>
      </w:r>
    </w:p>
    <w:p w:rsidR="00061D55" w:rsidRPr="00DA36A9" w:rsidRDefault="00061D55" w:rsidP="00EE6A39">
      <w:pPr>
        <w:widowControl w:val="0"/>
        <w:overflowPunct w:val="0"/>
        <w:autoSpaceDE w:val="0"/>
        <w:autoSpaceDN w:val="0"/>
        <w:adjustRightInd w:val="0"/>
        <w:spacing w:line="320" w:lineRule="atLeast"/>
        <w:jc w:val="both"/>
      </w:pPr>
    </w:p>
    <w:p w:rsidR="00061D55" w:rsidRPr="00E7470D" w:rsidRDefault="00061D55" w:rsidP="00EE6A39">
      <w:pPr>
        <w:numPr>
          <w:ilvl w:val="0"/>
          <w:numId w:val="1"/>
        </w:numPr>
        <w:spacing w:after="240" w:line="32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E7470D" w:rsidRPr="00D776DF" w:rsidTr="00B12FCD">
        <w:trPr>
          <w:cantSplit/>
          <w:trHeight w:val="989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AB7E73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E7470D" w:rsidRPr="00D776DF" w:rsidRDefault="005A2D4B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E7470D" w:rsidRPr="00D776DF" w:rsidRDefault="005A2D4B" w:rsidP="00AB7E73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zamówienia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6B20DB">
        <w:trPr>
          <w:cantSplit/>
          <w:trHeight w:val="102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E7470D" w:rsidRPr="00BB3EA4" w:rsidRDefault="00F73A16" w:rsidP="00124D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MIKPOL-BAU </w:t>
            </w:r>
            <w:r w:rsidR="00874779">
              <w:rPr>
                <w:sz w:val="20"/>
                <w:szCs w:val="20"/>
              </w:rPr>
              <w:t>Maciej Mikuło</w:t>
            </w:r>
            <w:r w:rsidR="0087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11-010 Barczewo, Barczewski Dwór 11</w:t>
            </w:r>
            <w:r w:rsidR="00E7470D" w:rsidRPr="00BB3E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E7470D" w:rsidRPr="00D776DF" w:rsidRDefault="00EC10D7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EC10D7">
              <w:rPr>
                <w:sz w:val="18"/>
                <w:szCs w:val="18"/>
              </w:rPr>
              <w:t>179.551,00</w:t>
            </w:r>
            <w:r w:rsidR="0043113F" w:rsidRPr="00EC10D7">
              <w:rPr>
                <w:sz w:val="18"/>
                <w:szCs w:val="18"/>
              </w:rPr>
              <w:t xml:space="preserve"> </w:t>
            </w:r>
            <w:r w:rsidR="00E7470D" w:rsidRPr="00EC10D7">
              <w:rPr>
                <w:sz w:val="18"/>
                <w:szCs w:val="18"/>
              </w:rPr>
              <w:t>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12FCD" w:rsidP="006B20D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5A2D4B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22930">
              <w:rPr>
                <w:sz w:val="18"/>
                <w:szCs w:val="18"/>
              </w:rPr>
              <w:t>6 lat</w:t>
            </w:r>
          </w:p>
          <w:p w:rsidR="00E7470D" w:rsidRPr="00D776DF" w:rsidRDefault="00E7470D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5A2D4B" w:rsidP="006B20D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D776DF" w:rsidRDefault="005A2D4B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22930">
              <w:rPr>
                <w:sz w:val="18"/>
                <w:szCs w:val="18"/>
              </w:rPr>
              <w:t xml:space="preserve">do </w:t>
            </w:r>
            <w:r w:rsidR="00EC10D7" w:rsidRPr="00D22930">
              <w:rPr>
                <w:sz w:val="18"/>
                <w:szCs w:val="18"/>
              </w:rPr>
              <w:t>21</w:t>
            </w:r>
            <w:r w:rsidRPr="00D22930">
              <w:rPr>
                <w:sz w:val="18"/>
                <w:szCs w:val="18"/>
              </w:rPr>
              <w:t xml:space="preserve"> dni</w:t>
            </w:r>
          </w:p>
          <w:p w:rsidR="00E7470D" w:rsidRPr="00D776DF" w:rsidRDefault="00E7470D" w:rsidP="006B20D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5A2D4B" w:rsidP="006B20D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</w:t>
            </w:r>
            <w:r w:rsidR="00B32A9E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E7470D" w:rsidRPr="00D776DF" w:rsidRDefault="00CB4A36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B32A9E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EE6A39">
      <w:pPr>
        <w:numPr>
          <w:ilvl w:val="0"/>
          <w:numId w:val="1"/>
        </w:numPr>
        <w:spacing w:line="32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03" w:rsidRDefault="007E6603" w:rsidP="00F03688">
      <w:r>
        <w:separator/>
      </w:r>
    </w:p>
  </w:endnote>
  <w:endnote w:type="continuationSeparator" w:id="0">
    <w:p w:rsidR="007E6603" w:rsidRDefault="007E6603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03" w:rsidRDefault="007E6603" w:rsidP="00F03688">
      <w:r>
        <w:separator/>
      </w:r>
    </w:p>
  </w:footnote>
  <w:footnote w:type="continuationSeparator" w:id="0">
    <w:p w:rsidR="007E6603" w:rsidRDefault="007E6603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14E293EE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8996A442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61D55"/>
    <w:rsid w:val="00074941"/>
    <w:rsid w:val="0008261E"/>
    <w:rsid w:val="000B1453"/>
    <w:rsid w:val="000E36DD"/>
    <w:rsid w:val="001078E7"/>
    <w:rsid w:val="00165BA3"/>
    <w:rsid w:val="001C4AD6"/>
    <w:rsid w:val="001D2666"/>
    <w:rsid w:val="002301C2"/>
    <w:rsid w:val="00271BC3"/>
    <w:rsid w:val="00292AEF"/>
    <w:rsid w:val="002941CE"/>
    <w:rsid w:val="003543E0"/>
    <w:rsid w:val="003749BE"/>
    <w:rsid w:val="003835EB"/>
    <w:rsid w:val="003C6BBE"/>
    <w:rsid w:val="003D53DF"/>
    <w:rsid w:val="004049C6"/>
    <w:rsid w:val="0043113F"/>
    <w:rsid w:val="004877B3"/>
    <w:rsid w:val="004A544A"/>
    <w:rsid w:val="004A6449"/>
    <w:rsid w:val="005118E7"/>
    <w:rsid w:val="005137F2"/>
    <w:rsid w:val="00564863"/>
    <w:rsid w:val="005A0985"/>
    <w:rsid w:val="005A2D4B"/>
    <w:rsid w:val="005B6683"/>
    <w:rsid w:val="005D577F"/>
    <w:rsid w:val="00632E12"/>
    <w:rsid w:val="00660D7C"/>
    <w:rsid w:val="00670A75"/>
    <w:rsid w:val="00677426"/>
    <w:rsid w:val="006A4126"/>
    <w:rsid w:val="006B05F7"/>
    <w:rsid w:val="006B20DB"/>
    <w:rsid w:val="006F783E"/>
    <w:rsid w:val="00702F78"/>
    <w:rsid w:val="007150B8"/>
    <w:rsid w:val="0077055F"/>
    <w:rsid w:val="007D198F"/>
    <w:rsid w:val="007E6603"/>
    <w:rsid w:val="008055D0"/>
    <w:rsid w:val="00823452"/>
    <w:rsid w:val="008235AF"/>
    <w:rsid w:val="008426FF"/>
    <w:rsid w:val="00874779"/>
    <w:rsid w:val="008A18AA"/>
    <w:rsid w:val="008E4CEA"/>
    <w:rsid w:val="008E5C77"/>
    <w:rsid w:val="008F44A6"/>
    <w:rsid w:val="00950203"/>
    <w:rsid w:val="009A7667"/>
    <w:rsid w:val="009C060E"/>
    <w:rsid w:val="009C6B51"/>
    <w:rsid w:val="00A303C4"/>
    <w:rsid w:val="00A922FD"/>
    <w:rsid w:val="00A93A78"/>
    <w:rsid w:val="00AB0617"/>
    <w:rsid w:val="00AB7E73"/>
    <w:rsid w:val="00AD4D44"/>
    <w:rsid w:val="00AF3EC9"/>
    <w:rsid w:val="00B04745"/>
    <w:rsid w:val="00B06DE2"/>
    <w:rsid w:val="00B12FCD"/>
    <w:rsid w:val="00B32A9E"/>
    <w:rsid w:val="00B855AD"/>
    <w:rsid w:val="00BA7F4F"/>
    <w:rsid w:val="00BE0161"/>
    <w:rsid w:val="00C022FA"/>
    <w:rsid w:val="00C518D2"/>
    <w:rsid w:val="00C62017"/>
    <w:rsid w:val="00C74B97"/>
    <w:rsid w:val="00CB4A36"/>
    <w:rsid w:val="00CB7002"/>
    <w:rsid w:val="00CC265B"/>
    <w:rsid w:val="00CC4CE0"/>
    <w:rsid w:val="00CF449C"/>
    <w:rsid w:val="00D05AE7"/>
    <w:rsid w:val="00D22930"/>
    <w:rsid w:val="00D70B63"/>
    <w:rsid w:val="00DA0828"/>
    <w:rsid w:val="00DA36A9"/>
    <w:rsid w:val="00E079CC"/>
    <w:rsid w:val="00E4116D"/>
    <w:rsid w:val="00E63C25"/>
    <w:rsid w:val="00E6625F"/>
    <w:rsid w:val="00E7470D"/>
    <w:rsid w:val="00E87AAB"/>
    <w:rsid w:val="00EC10D7"/>
    <w:rsid w:val="00ED7420"/>
    <w:rsid w:val="00EE6A39"/>
    <w:rsid w:val="00EF5FE9"/>
    <w:rsid w:val="00F03688"/>
    <w:rsid w:val="00F157FA"/>
    <w:rsid w:val="00F50343"/>
    <w:rsid w:val="00F73A16"/>
    <w:rsid w:val="00F77376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F528"/>
  <w15:docId w15:val="{5919D968-E035-4795-B1AE-A0BDF71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46</cp:revision>
  <cp:lastPrinted>2018-11-30T10:40:00Z</cp:lastPrinted>
  <dcterms:created xsi:type="dcterms:W3CDTF">2017-04-07T07:00:00Z</dcterms:created>
  <dcterms:modified xsi:type="dcterms:W3CDTF">2018-11-30T10:41:00Z</dcterms:modified>
</cp:coreProperties>
</file>