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DA36A9" w:rsidP="00F83F5E">
      <w:pPr>
        <w:spacing w:line="320" w:lineRule="atLeast"/>
        <w:jc w:val="right"/>
      </w:pPr>
      <w:r>
        <w:t xml:space="preserve">Olsztyn, dnia </w:t>
      </w:r>
      <w:r w:rsidR="00670A75">
        <w:t>19</w:t>
      </w:r>
      <w:r w:rsidR="001078E7">
        <w:t>.04.2017</w:t>
      </w:r>
      <w:r w:rsidR="00061D55">
        <w:t xml:space="preserve"> r.</w:t>
      </w:r>
    </w:p>
    <w:p w:rsidR="00061D55" w:rsidRDefault="00061D55" w:rsidP="00F83F5E">
      <w:pPr>
        <w:overflowPunct w:val="0"/>
        <w:autoSpaceDE w:val="0"/>
        <w:autoSpaceDN w:val="0"/>
        <w:adjustRightInd w:val="0"/>
        <w:spacing w:line="32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1078E7">
        <w:rPr>
          <w:szCs w:val="20"/>
        </w:rPr>
        <w:t>4</w:t>
      </w:r>
      <w:r w:rsidR="004A6449">
        <w:rPr>
          <w:szCs w:val="20"/>
        </w:rPr>
        <w:t>.2017</w:t>
      </w:r>
    </w:p>
    <w:p w:rsidR="00061D55" w:rsidRPr="00F83F5E" w:rsidRDefault="00061D55" w:rsidP="00F83F5E">
      <w:pPr>
        <w:spacing w:line="320" w:lineRule="atLeast"/>
        <w:rPr>
          <w:b/>
        </w:rPr>
      </w:pPr>
    </w:p>
    <w:p w:rsidR="00061D55" w:rsidRPr="00F83F5E" w:rsidRDefault="00061D55" w:rsidP="00F83F5E">
      <w:pPr>
        <w:spacing w:line="320" w:lineRule="atLeast"/>
        <w:rPr>
          <w:b/>
        </w:rPr>
      </w:pPr>
    </w:p>
    <w:p w:rsidR="001078E7" w:rsidRPr="00F83F5E" w:rsidRDefault="001078E7" w:rsidP="00F83F5E">
      <w:pPr>
        <w:spacing w:line="320" w:lineRule="atLeast"/>
        <w:rPr>
          <w:b/>
        </w:rPr>
      </w:pPr>
    </w:p>
    <w:p w:rsidR="00061D55" w:rsidRPr="00F83F5E" w:rsidRDefault="00061D55" w:rsidP="00F83F5E">
      <w:pPr>
        <w:spacing w:line="320" w:lineRule="atLeast"/>
        <w:rPr>
          <w:b/>
        </w:rPr>
      </w:pPr>
    </w:p>
    <w:p w:rsidR="00061D55" w:rsidRPr="00F83F5E" w:rsidRDefault="00061D55" w:rsidP="00F83F5E">
      <w:pPr>
        <w:spacing w:line="320" w:lineRule="atLeast"/>
        <w:rPr>
          <w:b/>
        </w:rPr>
      </w:pPr>
    </w:p>
    <w:p w:rsidR="00061D55" w:rsidRDefault="00061D55" w:rsidP="00F83F5E">
      <w:pPr>
        <w:keepNext/>
        <w:spacing w:line="320" w:lineRule="atLeast"/>
        <w:ind w:left="1021" w:hanging="1021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>
        <w:rPr>
          <w:bCs/>
          <w:i/>
        </w:rPr>
        <w:t xml:space="preserve">przetargu nieograniczonego na </w:t>
      </w:r>
      <w:r w:rsidR="001078E7">
        <w:rPr>
          <w:i/>
        </w:rPr>
        <w:t>budowę terminala odpraw dla autobusów na Drogowym Przejściu Granicznym w Bezledach.</w:t>
      </w:r>
    </w:p>
    <w:p w:rsidR="00061D55" w:rsidRPr="00F83F5E" w:rsidRDefault="00061D55" w:rsidP="00F83F5E">
      <w:pPr>
        <w:pStyle w:val="Tekstpodstawowywcity"/>
        <w:spacing w:line="320" w:lineRule="atLeast"/>
        <w:ind w:left="0" w:firstLine="0"/>
        <w:rPr>
          <w:i w:val="0"/>
          <w:iCs w:val="0"/>
        </w:rPr>
      </w:pPr>
    </w:p>
    <w:p w:rsidR="00061D55" w:rsidRPr="00F83F5E" w:rsidRDefault="00061D55" w:rsidP="00F83F5E">
      <w:pPr>
        <w:pStyle w:val="Tekstpodstawowywcity"/>
        <w:spacing w:line="320" w:lineRule="atLeast"/>
        <w:ind w:left="0" w:firstLine="0"/>
        <w:rPr>
          <w:i w:val="0"/>
          <w:iCs w:val="0"/>
        </w:rPr>
      </w:pPr>
    </w:p>
    <w:p w:rsidR="00061D55" w:rsidRDefault="00061D55" w:rsidP="00F83F5E">
      <w:pPr>
        <w:pStyle w:val="Tekstpodstawowywcity"/>
        <w:numPr>
          <w:ilvl w:val="0"/>
          <w:numId w:val="1"/>
        </w:numPr>
        <w:spacing w:line="32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F83F5E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2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na </w:t>
      </w:r>
      <w:r w:rsidR="004A6449" w:rsidRPr="004A6449">
        <w:rPr>
          <w:rFonts w:ascii="Times New Roman" w:hAnsi="Times New Roman" w:cs="Times New Roman"/>
        </w:rPr>
        <w:t>budowę</w:t>
      </w:r>
      <w:r w:rsidR="001078E7">
        <w:rPr>
          <w:rFonts w:ascii="Times New Roman" w:hAnsi="Times New Roman" w:cs="Times New Roman"/>
          <w:lang w:val="pl-PL"/>
        </w:rPr>
        <w:t xml:space="preserve"> terminala odpraw dla autobusów na</w:t>
      </w:r>
      <w:r w:rsidR="001078E7">
        <w:rPr>
          <w:rFonts w:ascii="Times New Roman" w:hAnsi="Times New Roman" w:cs="Times New Roman"/>
        </w:rPr>
        <w:t xml:space="preserve"> Drogowym</w:t>
      </w:r>
      <w:r w:rsidR="004A6449" w:rsidRPr="004A6449">
        <w:rPr>
          <w:rFonts w:ascii="Times New Roman" w:hAnsi="Times New Roman" w:cs="Times New Roman"/>
        </w:rPr>
        <w:t xml:space="preserve"> Prze</w:t>
      </w:r>
      <w:r w:rsidR="001078E7">
        <w:rPr>
          <w:rFonts w:ascii="Times New Roman" w:hAnsi="Times New Roman" w:cs="Times New Roman"/>
        </w:rPr>
        <w:t>jściu Granicznym</w:t>
      </w:r>
      <w:r w:rsidR="004A6449" w:rsidRPr="004A6449">
        <w:rPr>
          <w:rFonts w:ascii="Times New Roman" w:hAnsi="Times New Roman" w:cs="Times New Roman"/>
        </w:rPr>
        <w:t xml:space="preserve"> w Bezledach</w:t>
      </w:r>
      <w:r w:rsidRPr="00000374">
        <w:rPr>
          <w:rFonts w:ascii="Times New Roman" w:hAnsi="Times New Roman" w:cs="Times New Roman"/>
        </w:rPr>
        <w:t>, zawiadamiam o wyborze oferty najkorzystniejszej złożonej przez:</w:t>
      </w:r>
    </w:p>
    <w:p w:rsidR="00061D55" w:rsidRDefault="0077055F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>
        <w:t>Konsorcjum:</w:t>
      </w:r>
    </w:p>
    <w:p w:rsidR="0077055F" w:rsidRDefault="0077055F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proofErr w:type="spellStart"/>
      <w:r w:rsidRPr="0077055F">
        <w:t>Inwest</w:t>
      </w:r>
      <w:proofErr w:type="spellEnd"/>
      <w:r w:rsidRPr="0077055F">
        <w:t>-Serwis Zakład Usług Inwestycyjnych 10-086 Olsztyn, ul. Polna 19</w:t>
      </w:r>
    </w:p>
    <w:p w:rsidR="00DA36A9" w:rsidRPr="0077055F" w:rsidRDefault="00DA36A9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proofErr w:type="spellStart"/>
      <w:r w:rsidRPr="0077055F">
        <w:t>Inwest</w:t>
      </w:r>
      <w:proofErr w:type="spellEnd"/>
      <w:r w:rsidRPr="0077055F">
        <w:t xml:space="preserve">-Serwis </w:t>
      </w:r>
      <w:r>
        <w:t>Spółka z o.o.</w:t>
      </w:r>
      <w:r w:rsidRPr="0077055F">
        <w:t xml:space="preserve"> 10-086 Olsztyn, ul. Polna 19</w:t>
      </w:r>
    </w:p>
    <w:p w:rsidR="00061D55" w:rsidRPr="00000374" w:rsidRDefault="00061D55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000374">
        <w:t xml:space="preserve">Cena oferty wynosi </w:t>
      </w:r>
      <w:r w:rsidR="00DA36A9">
        <w:t>962.475,00</w:t>
      </w:r>
      <w:r w:rsidRPr="00000374">
        <w:t xml:space="preserve"> złotych brutto.</w:t>
      </w:r>
    </w:p>
    <w:p w:rsidR="003835EB" w:rsidRPr="003835EB" w:rsidRDefault="00061D55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061D55" w:rsidRPr="00F83F5E" w:rsidRDefault="00061D55" w:rsidP="00F83F5E">
      <w:pPr>
        <w:widowControl w:val="0"/>
        <w:overflowPunct w:val="0"/>
        <w:autoSpaceDE w:val="0"/>
        <w:autoSpaceDN w:val="0"/>
        <w:adjustRightInd w:val="0"/>
        <w:spacing w:line="320" w:lineRule="atLeast"/>
        <w:jc w:val="both"/>
        <w:rPr>
          <w:highlight w:val="yellow"/>
        </w:rPr>
      </w:pPr>
    </w:p>
    <w:p w:rsidR="00061D55" w:rsidRPr="00E7470D" w:rsidRDefault="00061D55" w:rsidP="00F83F5E">
      <w:pPr>
        <w:numPr>
          <w:ilvl w:val="0"/>
          <w:numId w:val="1"/>
        </w:numPr>
        <w:tabs>
          <w:tab w:val="clear" w:pos="0"/>
        </w:tabs>
        <w:spacing w:after="240" w:line="32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E7470D" w:rsidRPr="00D776DF" w:rsidTr="00124DBA">
        <w:trPr>
          <w:cantSplit/>
          <w:trHeight w:val="832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Wartość techniczna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E7470D" w:rsidRPr="00BB3EA4" w:rsidRDefault="00E7470D" w:rsidP="00124D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EA4">
              <w:rPr>
                <w:sz w:val="20"/>
                <w:szCs w:val="20"/>
              </w:rPr>
              <w:t xml:space="preserve">Przedsiębiorstwo Budownictwa Ogólnego </w:t>
            </w:r>
            <w:r>
              <w:rPr>
                <w:sz w:val="20"/>
                <w:szCs w:val="20"/>
              </w:rPr>
              <w:t>Karwowski</w:t>
            </w:r>
            <w:r w:rsidRPr="00BB3EA4">
              <w:rPr>
                <w:sz w:val="20"/>
                <w:szCs w:val="20"/>
              </w:rPr>
              <w:t xml:space="preserve">-Lipa </w:t>
            </w:r>
            <w:r>
              <w:rPr>
                <w:sz w:val="20"/>
                <w:szCs w:val="20"/>
              </w:rPr>
              <w:t xml:space="preserve">Spółka Jawna </w:t>
            </w:r>
            <w:r w:rsidRPr="00BB3EA4">
              <w:rPr>
                <w:sz w:val="20"/>
                <w:szCs w:val="20"/>
              </w:rPr>
              <w:t xml:space="preserve">19-500 Gołdap, ul. Polna 2A  </w:t>
            </w:r>
          </w:p>
        </w:tc>
        <w:tc>
          <w:tcPr>
            <w:tcW w:w="1772" w:type="dxa"/>
            <w:vAlign w:val="center"/>
          </w:tcPr>
          <w:p w:rsidR="00E7470D" w:rsidRPr="00D776DF" w:rsidRDefault="00B32A9E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1.097.807,35</w:t>
            </w:r>
            <w:r w:rsidR="0043113F">
              <w:rPr>
                <w:sz w:val="18"/>
                <w:szCs w:val="18"/>
              </w:rPr>
              <w:t xml:space="preserve"> </w:t>
            </w:r>
            <w:r w:rsidR="00E7470D" w:rsidRPr="00D776DF">
              <w:rPr>
                <w:sz w:val="18"/>
                <w:szCs w:val="18"/>
              </w:rPr>
              <w:t>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32A9E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4,83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B32A9E">
              <w:rPr>
                <w:sz w:val="18"/>
                <w:szCs w:val="18"/>
              </w:rPr>
              <w:t>3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B32A9E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5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8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32A9E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1,5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E7470D" w:rsidRPr="00D776DF" w:rsidRDefault="00B32A9E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 pkt</w:t>
            </w:r>
          </w:p>
        </w:tc>
      </w:tr>
      <w:tr w:rsidR="00E7470D" w:rsidRPr="00D776DF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center"/>
          </w:tcPr>
          <w:p w:rsidR="00E7470D" w:rsidRPr="00AE0660" w:rsidRDefault="00E7470D" w:rsidP="00E7470D">
            <w:pPr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RANTECH Spółka z o. o.</w:t>
            </w:r>
          </w:p>
          <w:p w:rsidR="00E7470D" w:rsidRPr="00D776DF" w:rsidRDefault="00E7470D" w:rsidP="00E7470D">
            <w:pPr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11-041 Olsztyn, Gutkowo</w:t>
            </w:r>
            <w:r>
              <w:rPr>
                <w:sz w:val="20"/>
                <w:szCs w:val="20"/>
              </w:rPr>
              <w:t xml:space="preserve"> 80A</w:t>
            </w:r>
          </w:p>
        </w:tc>
        <w:tc>
          <w:tcPr>
            <w:tcW w:w="1772" w:type="dxa"/>
            <w:vAlign w:val="center"/>
          </w:tcPr>
          <w:p w:rsidR="00E7470D" w:rsidRPr="00BB3EA4" w:rsidRDefault="00B32A9E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884.427,94</w:t>
            </w:r>
            <w:r w:rsidR="00E7470D" w:rsidRPr="00BB3EA4">
              <w:rPr>
                <w:sz w:val="18"/>
                <w:szCs w:val="18"/>
              </w:rPr>
              <w:t xml:space="preserve"> 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Przyznane punkty do 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 xml:space="preserve">oceny – </w:t>
            </w:r>
            <w:r w:rsidR="00B32A9E">
              <w:rPr>
                <w:sz w:val="18"/>
                <w:szCs w:val="18"/>
              </w:rPr>
              <w:t>0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B32A9E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D776DF" w:rsidRDefault="00B32A9E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E7470D" w:rsidRPr="00D776DF" w:rsidRDefault="00B32A9E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E7470D" w:rsidRPr="00D776DF" w:rsidRDefault="00B32A9E" w:rsidP="00124DBA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6,90</w:t>
            </w:r>
            <w:r w:rsidR="00E7470D" w:rsidRPr="00D776DF">
              <w:rPr>
                <w:sz w:val="20"/>
                <w:szCs w:val="20"/>
              </w:rPr>
              <w:t xml:space="preserve"> pkt</w:t>
            </w:r>
          </w:p>
        </w:tc>
      </w:tr>
      <w:tr w:rsidR="00E7470D" w:rsidRPr="00AE0660" w:rsidTr="00124DBA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AE0660" w:rsidRDefault="00E7470D" w:rsidP="00124DBA">
            <w:pPr>
              <w:jc w:val="center"/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E7470D" w:rsidRDefault="00E7470D" w:rsidP="0012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E7470D" w:rsidRPr="00E7470D" w:rsidRDefault="00E7470D" w:rsidP="00B32A9E">
            <w:pPr>
              <w:rPr>
                <w:sz w:val="20"/>
                <w:szCs w:val="20"/>
              </w:rPr>
            </w:pPr>
            <w:proofErr w:type="spellStart"/>
            <w:r w:rsidRPr="00E7470D">
              <w:rPr>
                <w:sz w:val="20"/>
                <w:szCs w:val="20"/>
              </w:rPr>
              <w:t>Inwest</w:t>
            </w:r>
            <w:proofErr w:type="spellEnd"/>
            <w:r w:rsidRPr="00E7470D">
              <w:rPr>
                <w:sz w:val="20"/>
                <w:szCs w:val="20"/>
              </w:rPr>
              <w:t xml:space="preserve">-Serwis Zakład Usług Inwestycyjnych 10-086 Olsztyn, </w:t>
            </w:r>
            <w:r w:rsidR="00B32A9E">
              <w:rPr>
                <w:sz w:val="20"/>
                <w:szCs w:val="20"/>
              </w:rPr>
              <w:br/>
            </w:r>
            <w:r w:rsidRPr="00E7470D">
              <w:rPr>
                <w:sz w:val="20"/>
                <w:szCs w:val="20"/>
              </w:rPr>
              <w:t>ul. Polna 19</w:t>
            </w:r>
            <w:r w:rsidR="00B32A9E">
              <w:rPr>
                <w:sz w:val="20"/>
                <w:szCs w:val="20"/>
              </w:rPr>
              <w:t xml:space="preserve">; </w:t>
            </w:r>
            <w:proofErr w:type="spellStart"/>
            <w:r w:rsidR="00B32A9E" w:rsidRPr="00E7470D">
              <w:rPr>
                <w:sz w:val="20"/>
                <w:szCs w:val="20"/>
              </w:rPr>
              <w:t>Inwest</w:t>
            </w:r>
            <w:proofErr w:type="spellEnd"/>
            <w:r w:rsidR="00B32A9E" w:rsidRPr="00E7470D">
              <w:rPr>
                <w:sz w:val="20"/>
                <w:szCs w:val="20"/>
              </w:rPr>
              <w:t xml:space="preserve">-Serwis </w:t>
            </w:r>
            <w:r w:rsidR="00B32A9E">
              <w:rPr>
                <w:sz w:val="20"/>
                <w:szCs w:val="20"/>
              </w:rPr>
              <w:t xml:space="preserve">Spółka </w:t>
            </w:r>
            <w:r w:rsidR="00B32A9E">
              <w:rPr>
                <w:sz w:val="20"/>
                <w:szCs w:val="20"/>
              </w:rPr>
              <w:br/>
              <w:t>z o.o.</w:t>
            </w:r>
            <w:r w:rsidR="00B32A9E" w:rsidRPr="00E7470D">
              <w:rPr>
                <w:sz w:val="20"/>
                <w:szCs w:val="20"/>
              </w:rPr>
              <w:t xml:space="preserve"> 10-086 Olsztyn, ul. Polna 19</w:t>
            </w:r>
          </w:p>
        </w:tc>
        <w:tc>
          <w:tcPr>
            <w:tcW w:w="1772" w:type="dxa"/>
            <w:vAlign w:val="center"/>
          </w:tcPr>
          <w:p w:rsidR="00E7470D" w:rsidRPr="00AE0660" w:rsidRDefault="00B32A9E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962.475,00</w:t>
            </w:r>
            <w:r w:rsidR="00E7470D" w:rsidRPr="00AE0660">
              <w:rPr>
                <w:sz w:val="18"/>
                <w:szCs w:val="18"/>
              </w:rPr>
              <w:t xml:space="preserve"> zł</w:t>
            </w:r>
          </w:p>
          <w:p w:rsidR="00E7470D" w:rsidRPr="00AE0660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</w:t>
            </w:r>
          </w:p>
          <w:p w:rsidR="00E7470D" w:rsidRPr="00AE0660" w:rsidRDefault="00B32A9E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5,51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AE0660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Przyznane punkty do </w:t>
            </w:r>
          </w:p>
          <w:p w:rsidR="00E7470D" w:rsidRPr="00AE0660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 xml:space="preserve">oceny – </w:t>
            </w:r>
            <w:r w:rsidR="00B32A9E">
              <w:rPr>
                <w:sz w:val="18"/>
                <w:szCs w:val="18"/>
              </w:rPr>
              <w:t>3</w:t>
            </w:r>
          </w:p>
          <w:p w:rsidR="00E7470D" w:rsidRPr="00AE0660" w:rsidRDefault="00E7470D" w:rsidP="00124DBA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-----------------------</w:t>
            </w:r>
          </w:p>
          <w:p w:rsidR="00E7470D" w:rsidRPr="00AE0660" w:rsidRDefault="00B32A9E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2,50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AE0660" w:rsidRDefault="00B32A9E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470D" w:rsidRPr="00AE0660">
              <w:rPr>
                <w:sz w:val="18"/>
                <w:szCs w:val="18"/>
              </w:rPr>
              <w:t xml:space="preserve"> lat</w:t>
            </w:r>
          </w:p>
          <w:p w:rsidR="00E7470D" w:rsidRPr="00AE0660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---------------------</w:t>
            </w:r>
          </w:p>
          <w:p w:rsidR="00E7470D" w:rsidRPr="00AE0660" w:rsidRDefault="00B32A9E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  <w:r w:rsidR="00E7470D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E7470D" w:rsidRPr="00AE0660" w:rsidRDefault="00B32A9E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  <w:r w:rsidR="00E7470D" w:rsidRPr="00AE0660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F83F5E">
      <w:pPr>
        <w:numPr>
          <w:ilvl w:val="0"/>
          <w:numId w:val="1"/>
        </w:numPr>
        <w:tabs>
          <w:tab w:val="clear" w:pos="0"/>
        </w:tabs>
        <w:spacing w:line="280" w:lineRule="atLeast"/>
        <w:ind w:left="284" w:hanging="284"/>
      </w:pPr>
      <w:bookmarkStart w:id="0" w:name="_GoBack"/>
      <w:bookmarkEnd w:id="0"/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3A" w:rsidRDefault="001D6E3A" w:rsidP="00F03688">
      <w:r>
        <w:separator/>
      </w:r>
    </w:p>
  </w:endnote>
  <w:endnote w:type="continuationSeparator" w:id="0">
    <w:p w:rsidR="001D6E3A" w:rsidRDefault="001D6E3A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3A" w:rsidRDefault="001D6E3A" w:rsidP="00F03688">
      <w:r>
        <w:separator/>
      </w:r>
    </w:p>
  </w:footnote>
  <w:footnote w:type="continuationSeparator" w:id="0">
    <w:p w:rsidR="001D6E3A" w:rsidRDefault="001D6E3A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86A"/>
    <w:multiLevelType w:val="hybridMultilevel"/>
    <w:tmpl w:val="267487CC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61D55"/>
    <w:rsid w:val="00074941"/>
    <w:rsid w:val="0008261E"/>
    <w:rsid w:val="000B1453"/>
    <w:rsid w:val="000E36DD"/>
    <w:rsid w:val="001078E7"/>
    <w:rsid w:val="00165BA3"/>
    <w:rsid w:val="001C4AD6"/>
    <w:rsid w:val="001D6E3A"/>
    <w:rsid w:val="002301C2"/>
    <w:rsid w:val="00292AEF"/>
    <w:rsid w:val="003749BE"/>
    <w:rsid w:val="003835EB"/>
    <w:rsid w:val="004049C6"/>
    <w:rsid w:val="0043113F"/>
    <w:rsid w:val="004A6449"/>
    <w:rsid w:val="005A0985"/>
    <w:rsid w:val="005B6683"/>
    <w:rsid w:val="005D577F"/>
    <w:rsid w:val="00632E12"/>
    <w:rsid w:val="00660D7C"/>
    <w:rsid w:val="00670A75"/>
    <w:rsid w:val="00677426"/>
    <w:rsid w:val="006A4126"/>
    <w:rsid w:val="007150B8"/>
    <w:rsid w:val="0077055F"/>
    <w:rsid w:val="008055D0"/>
    <w:rsid w:val="00823452"/>
    <w:rsid w:val="008235AF"/>
    <w:rsid w:val="008426FF"/>
    <w:rsid w:val="008A18AA"/>
    <w:rsid w:val="008E4CEA"/>
    <w:rsid w:val="008E5C77"/>
    <w:rsid w:val="008F44A6"/>
    <w:rsid w:val="00950203"/>
    <w:rsid w:val="00A303C4"/>
    <w:rsid w:val="00A93A78"/>
    <w:rsid w:val="00AB0617"/>
    <w:rsid w:val="00AD4D44"/>
    <w:rsid w:val="00B04745"/>
    <w:rsid w:val="00B32A9E"/>
    <w:rsid w:val="00B855AD"/>
    <w:rsid w:val="00C74B97"/>
    <w:rsid w:val="00CC4CE0"/>
    <w:rsid w:val="00CF449C"/>
    <w:rsid w:val="00D05AE7"/>
    <w:rsid w:val="00D70B63"/>
    <w:rsid w:val="00DA0828"/>
    <w:rsid w:val="00DA36A9"/>
    <w:rsid w:val="00E079CC"/>
    <w:rsid w:val="00E4116D"/>
    <w:rsid w:val="00E63C25"/>
    <w:rsid w:val="00E6625F"/>
    <w:rsid w:val="00E7470D"/>
    <w:rsid w:val="00ED7420"/>
    <w:rsid w:val="00EF5FE9"/>
    <w:rsid w:val="00F03688"/>
    <w:rsid w:val="00F157FA"/>
    <w:rsid w:val="00F50343"/>
    <w:rsid w:val="00F83F5E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20</cp:revision>
  <dcterms:created xsi:type="dcterms:W3CDTF">2017-04-07T07:00:00Z</dcterms:created>
  <dcterms:modified xsi:type="dcterms:W3CDTF">2017-04-19T10:42:00Z</dcterms:modified>
</cp:coreProperties>
</file>