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34" w:rsidRDefault="003E2634" w:rsidP="003E2634">
      <w:pPr>
        <w:rPr>
          <w:rFonts w:ascii="Times New Roman" w:hAnsi="Times New Roman"/>
          <w:b/>
          <w:color w:val="008000"/>
          <w:sz w:val="28"/>
        </w:rPr>
      </w:pPr>
      <w:r>
        <w:rPr>
          <w:rFonts w:ascii="Times New Roman" w:hAnsi="Times New Roman"/>
          <w:b/>
          <w:noProof/>
          <w:color w:val="008000"/>
          <w:sz w:val="56"/>
          <w:lang w:eastAsia="pl-PL"/>
        </w:rPr>
        <mc:AlternateContent>
          <mc:Choice Requires="wps">
            <w:drawing>
              <wp:anchor distT="0" distB="0" distL="114300" distR="114300" simplePos="0" relativeHeight="251658240" behindDoc="0" locked="0" layoutInCell="0" allowOverlap="1" wp14:anchorId="7D8677F8" wp14:editId="2AB55364">
                <wp:simplePos x="0" y="0"/>
                <wp:positionH relativeFrom="column">
                  <wp:posOffset>306705</wp:posOffset>
                </wp:positionH>
                <wp:positionV relativeFrom="paragraph">
                  <wp:posOffset>389255</wp:posOffset>
                </wp:positionV>
                <wp:extent cx="5550535" cy="0"/>
                <wp:effectExtent l="0" t="0" r="12065"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0.65pt" to="461.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v/KQIAADsEAAAOAAAAZHJzL2Uyb0RvYy54bWysU8uO0zAU3SPxD5b3bZJOU9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" o:allowincell="f"/>
            </w:pict>
          </mc:Fallback>
        </mc:AlternateContent>
      </w:r>
      <w:r>
        <w:rPr>
          <w:rFonts w:ascii="Times New Roman" w:hAnsi="Times New Roman"/>
          <w:b/>
          <w:noProof/>
          <w:color w:val="008000"/>
          <w:sz w:val="56"/>
          <w:lang w:eastAsia="pl-PL"/>
        </w:rPr>
        <mc:AlternateContent>
          <mc:Choice Requires="wps">
            <w:drawing>
              <wp:anchor distT="0" distB="0" distL="114300" distR="114300" simplePos="0" relativeHeight="251660288" behindDoc="0" locked="0" layoutInCell="0" allowOverlap="1" wp14:anchorId="3E08F765" wp14:editId="7907ADDD">
                <wp:simplePos x="0" y="0"/>
                <wp:positionH relativeFrom="column">
                  <wp:posOffset>4059555</wp:posOffset>
                </wp:positionH>
                <wp:positionV relativeFrom="paragraph">
                  <wp:posOffset>116205</wp:posOffset>
                </wp:positionV>
                <wp:extent cx="1797685" cy="0"/>
                <wp:effectExtent l="0" t="0" r="12065"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5pt,9.15pt" to="461.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" o:allowincell="f"/>
            </w:pict>
          </mc:Fallback>
        </mc:AlternateContent>
      </w:r>
      <w:r>
        <w:rPr>
          <w:rFonts w:ascii="Times New Roman" w:hAnsi="Times New Roman"/>
          <w:b/>
          <w:noProof/>
          <w:color w:val="008000"/>
          <w:sz w:val="56"/>
          <w:lang w:eastAsia="pl-PL"/>
        </w:rPr>
        <mc:AlternateContent>
          <mc:Choice Requires="wps">
            <w:drawing>
              <wp:anchor distT="0" distB="0" distL="114300" distR="114300" simplePos="0" relativeHeight="251662336" behindDoc="0" locked="0" layoutInCell="0" allowOverlap="1" wp14:anchorId="419752DF" wp14:editId="65530C3A">
                <wp:simplePos x="0" y="0"/>
                <wp:positionH relativeFrom="column">
                  <wp:posOffset>5856605</wp:posOffset>
                </wp:positionH>
                <wp:positionV relativeFrom="paragraph">
                  <wp:posOffset>116205</wp:posOffset>
                </wp:positionV>
                <wp:extent cx="635" cy="273050"/>
                <wp:effectExtent l="0" t="0" r="37465" b="1270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15pt,9.15pt" to="461.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" o:allowincell="f"/>
            </w:pict>
          </mc:Fallback>
        </mc:AlternateContent>
      </w:r>
      <w:r>
        <w:rPr>
          <w:rFonts w:ascii="Times New Roman" w:hAnsi="Times New Roman"/>
          <w:b/>
          <w:noProof/>
          <w:color w:val="008000"/>
          <w:sz w:val="56"/>
          <w:lang w:eastAsia="pl-PL"/>
        </w:rPr>
        <mc:AlternateContent>
          <mc:Choice Requires="wps">
            <w:drawing>
              <wp:anchor distT="0" distB="0" distL="114300" distR="114300" simplePos="0" relativeHeight="251659264" behindDoc="0" locked="0" layoutInCell="0" allowOverlap="1" wp14:anchorId="587174C7" wp14:editId="1399EA83">
                <wp:simplePos x="0" y="0"/>
                <wp:positionH relativeFrom="column">
                  <wp:posOffset>6949440</wp:posOffset>
                </wp:positionH>
                <wp:positionV relativeFrom="paragraph">
                  <wp:posOffset>1005840</wp:posOffset>
                </wp:positionV>
                <wp:extent cx="0" cy="27432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2pt,79.2pt" to="547.2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" o:allowincell="f"/>
            </w:pict>
          </mc:Fallback>
        </mc:AlternateContent>
      </w:r>
      <w:r>
        <w:rPr>
          <w:rFonts w:ascii="Times New Roman" w:hAnsi="Times New Roman"/>
          <w:b/>
          <w:color w:val="008000"/>
          <w:sz w:val="56"/>
        </w:rPr>
        <w:t>USŁUGI PROJ</w:t>
      </w:r>
      <w:r>
        <w:rPr>
          <w:rFonts w:ascii="Times New Roman" w:hAnsi="Times New Roman"/>
          <w:b/>
          <w:color w:val="008000"/>
          <w:sz w:val="48"/>
        </w:rPr>
        <w:t>EKTOWE</w:t>
      </w:r>
      <w:r>
        <w:rPr>
          <w:rFonts w:ascii="Times New Roman" w:hAnsi="Times New Roman"/>
          <w:b/>
          <w:color w:val="008000"/>
        </w:rPr>
        <w:t xml:space="preserve">                </w:t>
      </w:r>
      <w:r>
        <w:rPr>
          <w:rFonts w:ascii="Times New Roman" w:hAnsi="Times New Roman"/>
          <w:b/>
          <w:color w:val="008000"/>
          <w:sz w:val="28"/>
        </w:rPr>
        <w:t>Maciej Paliński</w:t>
      </w:r>
    </w:p>
    <w:p w:rsidR="003E2634" w:rsidRPr="003E2634" w:rsidRDefault="003E2634" w:rsidP="003E2634">
      <w:pPr>
        <w:ind w:left="708" w:hanging="34"/>
        <w:rPr>
          <w:rFonts w:ascii="Calibri Light" w:hAnsi="Calibri Light"/>
          <w:b/>
        </w:rPr>
      </w:pPr>
      <w:r w:rsidRPr="003E2634">
        <w:rPr>
          <w:rFonts w:ascii="Calibri Light" w:hAnsi="Calibri Light"/>
          <w:b/>
        </w:rPr>
        <w:t>10- 685 Olsztyn, ul. Barcza 10/53</w:t>
      </w:r>
      <w:r w:rsidRPr="003E2634">
        <w:rPr>
          <w:rFonts w:ascii="Calibri Light" w:hAnsi="Calibri Light"/>
          <w:b/>
        </w:rPr>
        <w:tab/>
      </w:r>
      <w:r w:rsidRPr="003E2634">
        <w:rPr>
          <w:rFonts w:ascii="Calibri Light" w:hAnsi="Calibri Light"/>
          <w:b/>
        </w:rPr>
        <w:tab/>
        <w:t xml:space="preserve">                             NIP  739-169-99-98                                                                               tel</w:t>
      </w:r>
      <w:r>
        <w:rPr>
          <w:rFonts w:ascii="Calibri Light" w:hAnsi="Calibri Light"/>
          <w:b/>
        </w:rPr>
        <w:t>.</w:t>
      </w:r>
      <w:r w:rsidRPr="003E2634">
        <w:rPr>
          <w:rFonts w:ascii="Calibri Light" w:hAnsi="Calibri Light"/>
          <w:b/>
        </w:rPr>
        <w:t>/fax  (0-89) 542 96 72</w:t>
      </w:r>
    </w:p>
    <w:p w:rsidR="003E2634" w:rsidRPr="003E2634" w:rsidRDefault="003E2634" w:rsidP="003E2634">
      <w:pPr>
        <w:ind w:firstLine="708"/>
        <w:rPr>
          <w:rFonts w:ascii="Calibri Light" w:hAnsi="Calibri Light"/>
          <w:b/>
        </w:rPr>
      </w:pPr>
      <w:r w:rsidRPr="003E2634">
        <w:rPr>
          <w:rFonts w:ascii="Calibri Light" w:hAnsi="Calibri Light"/>
          <w:b/>
        </w:rPr>
        <w:t>projekt.olsztyn@onet.pl</w:t>
      </w:r>
    </w:p>
    <w:p w:rsidR="003E2634" w:rsidRPr="003E2634" w:rsidRDefault="003E2634" w:rsidP="003E2634">
      <w:pPr>
        <w:ind w:firstLine="284"/>
        <w:rPr>
          <w:rFonts w:ascii="Calibri Light" w:hAnsi="Calibri Light"/>
        </w:rPr>
      </w:pPr>
    </w:p>
    <w:p w:rsidR="003E2634" w:rsidRPr="00AB4D55" w:rsidRDefault="003E2634" w:rsidP="00AB4D55">
      <w:pPr>
        <w:pStyle w:val="Tekstpodstawowywcity3"/>
        <w:spacing w:after="0"/>
        <w:ind w:left="0"/>
        <w:jc w:val="center"/>
        <w:rPr>
          <w:rFonts w:ascii="Calibri Light" w:hAnsi="Calibri Light"/>
          <w:b/>
          <w:sz w:val="28"/>
          <w:szCs w:val="22"/>
        </w:rPr>
      </w:pPr>
      <w:r w:rsidRPr="00AB4D55">
        <w:rPr>
          <w:rFonts w:ascii="Calibri Light" w:hAnsi="Calibri Light"/>
          <w:b/>
          <w:sz w:val="28"/>
          <w:szCs w:val="22"/>
        </w:rPr>
        <w:t>PROJEKT  BUDOWLANO-WYKONAWCZY</w:t>
      </w:r>
    </w:p>
    <w:p w:rsidR="003E2634" w:rsidRPr="003E2634" w:rsidRDefault="003E2634" w:rsidP="00AB4D55">
      <w:pPr>
        <w:pStyle w:val="Tekstpodstawowywcity3"/>
        <w:spacing w:after="0"/>
        <w:ind w:left="0"/>
        <w:jc w:val="center"/>
        <w:rPr>
          <w:rFonts w:ascii="Calibri Light" w:hAnsi="Calibri Light"/>
          <w:b/>
          <w:sz w:val="22"/>
          <w:szCs w:val="22"/>
        </w:rPr>
      </w:pPr>
      <w:r>
        <w:rPr>
          <w:rFonts w:ascii="Calibri Light" w:hAnsi="Calibri Light"/>
          <w:b/>
          <w:sz w:val="22"/>
          <w:szCs w:val="22"/>
        </w:rPr>
        <w:t>NOWEGO SZYBU WRAZ Z MONTAŻEM DŹWIGU OSOBOWEGO W WARMIŃSKO-MAZURSKIM URZĘDZIE WOJEWÓDZKIM W OLSZTYNIE</w:t>
      </w:r>
    </w:p>
    <w:p w:rsidR="003E2634" w:rsidRPr="003E2634" w:rsidRDefault="003E2634" w:rsidP="003E2634">
      <w:pPr>
        <w:pStyle w:val="Tekstpodstawowywcity3"/>
        <w:ind w:left="0"/>
        <w:rPr>
          <w:rFonts w:ascii="Calibri Light" w:hAnsi="Calibri Light"/>
          <w:sz w:val="22"/>
          <w:szCs w:val="22"/>
        </w:rPr>
      </w:pP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3E2634" w:rsidRPr="003E2634" w:rsidTr="00202C11">
        <w:trPr>
          <w:trHeight w:val="865"/>
        </w:trPr>
        <w:tc>
          <w:tcPr>
            <w:tcW w:w="3119" w:type="dxa"/>
          </w:tcPr>
          <w:p w:rsidR="003E2634" w:rsidRPr="003E2634" w:rsidRDefault="003E2634" w:rsidP="00202C11">
            <w:pPr>
              <w:pStyle w:val="Tekstpodstawowywcity3"/>
              <w:ind w:left="0"/>
              <w:rPr>
                <w:rFonts w:ascii="Calibri Light" w:hAnsi="Calibri Light"/>
                <w:sz w:val="22"/>
                <w:szCs w:val="22"/>
              </w:rPr>
            </w:pPr>
            <w:r w:rsidRPr="003E2634">
              <w:rPr>
                <w:rFonts w:ascii="Calibri Light" w:hAnsi="Calibri Light"/>
                <w:sz w:val="22"/>
                <w:szCs w:val="22"/>
              </w:rPr>
              <w:t>INWESTOR :</w:t>
            </w:r>
          </w:p>
        </w:tc>
        <w:tc>
          <w:tcPr>
            <w:tcW w:w="5528" w:type="dxa"/>
          </w:tcPr>
          <w:p w:rsidR="003E2634" w:rsidRPr="009D2FE4" w:rsidRDefault="003E2634" w:rsidP="00202C11">
            <w:pPr>
              <w:pStyle w:val="Tekstpodstawowywcity3"/>
              <w:ind w:left="0"/>
              <w:jc w:val="center"/>
              <w:rPr>
                <w:rFonts w:ascii="Calibri Light" w:hAnsi="Calibri Light"/>
                <w:sz w:val="22"/>
                <w:szCs w:val="22"/>
              </w:rPr>
            </w:pPr>
            <w:r w:rsidRPr="009D2FE4">
              <w:rPr>
                <w:rFonts w:ascii="Calibri Light" w:hAnsi="Calibri Light"/>
                <w:sz w:val="22"/>
                <w:szCs w:val="22"/>
              </w:rPr>
              <w:t xml:space="preserve">Warmińsko-Mazurski </w:t>
            </w:r>
          </w:p>
          <w:p w:rsidR="003E2634" w:rsidRPr="009D2FE4" w:rsidRDefault="003E2634" w:rsidP="00202C11">
            <w:pPr>
              <w:pStyle w:val="Tekstpodstawowywcity3"/>
              <w:ind w:left="0"/>
              <w:jc w:val="center"/>
              <w:rPr>
                <w:rFonts w:ascii="Calibri Light" w:hAnsi="Calibri Light"/>
                <w:sz w:val="22"/>
                <w:szCs w:val="22"/>
              </w:rPr>
            </w:pPr>
            <w:r w:rsidRPr="009D2FE4">
              <w:rPr>
                <w:rFonts w:ascii="Calibri Light" w:hAnsi="Calibri Light"/>
                <w:sz w:val="22"/>
                <w:szCs w:val="22"/>
              </w:rPr>
              <w:t>Urzędu Wojewódzkiego w Olsztynie</w:t>
            </w:r>
          </w:p>
        </w:tc>
      </w:tr>
      <w:tr w:rsidR="003E2634" w:rsidRPr="003E2634" w:rsidTr="00202C11">
        <w:trPr>
          <w:trHeight w:val="835"/>
        </w:trPr>
        <w:tc>
          <w:tcPr>
            <w:tcW w:w="3119" w:type="dxa"/>
          </w:tcPr>
          <w:p w:rsidR="003E2634" w:rsidRPr="003E2634" w:rsidRDefault="003E2634" w:rsidP="00202C11">
            <w:pPr>
              <w:pStyle w:val="Tekstpodstawowywcity3"/>
              <w:ind w:left="0"/>
              <w:rPr>
                <w:rFonts w:ascii="Calibri Light" w:hAnsi="Calibri Light"/>
                <w:sz w:val="22"/>
                <w:szCs w:val="22"/>
              </w:rPr>
            </w:pPr>
            <w:r w:rsidRPr="003E2634">
              <w:rPr>
                <w:rFonts w:ascii="Calibri Light" w:hAnsi="Calibri Light"/>
                <w:sz w:val="22"/>
                <w:szCs w:val="22"/>
              </w:rPr>
              <w:t>OBIEKT BUDOWLANY:</w:t>
            </w:r>
          </w:p>
        </w:tc>
        <w:tc>
          <w:tcPr>
            <w:tcW w:w="5528" w:type="dxa"/>
          </w:tcPr>
          <w:p w:rsidR="003E2634" w:rsidRPr="009D2FE4" w:rsidRDefault="003E2634" w:rsidP="00202C11">
            <w:pPr>
              <w:pStyle w:val="Nagwek3"/>
              <w:ind w:left="0"/>
              <w:rPr>
                <w:rFonts w:ascii="Calibri Light" w:hAnsi="Calibri Light"/>
                <w:b w:val="0"/>
                <w:sz w:val="22"/>
                <w:szCs w:val="22"/>
              </w:rPr>
            </w:pPr>
            <w:r w:rsidRPr="009D2FE4">
              <w:rPr>
                <w:rFonts w:ascii="Calibri Light" w:hAnsi="Calibri Light"/>
                <w:b w:val="0"/>
                <w:sz w:val="22"/>
                <w:szCs w:val="22"/>
              </w:rPr>
              <w:t>Budynek administracyjny</w:t>
            </w:r>
          </w:p>
          <w:p w:rsidR="00AB4D55" w:rsidRPr="009D2FE4" w:rsidRDefault="00AB4D55" w:rsidP="00AB4D55">
            <w:pPr>
              <w:rPr>
                <w:lang w:eastAsia="pl-PL"/>
              </w:rPr>
            </w:pPr>
          </w:p>
        </w:tc>
      </w:tr>
      <w:tr w:rsidR="00AB4D55" w:rsidRPr="003E2634" w:rsidTr="00AB4D55">
        <w:trPr>
          <w:trHeight w:val="410"/>
        </w:trPr>
        <w:tc>
          <w:tcPr>
            <w:tcW w:w="3119" w:type="dxa"/>
          </w:tcPr>
          <w:p w:rsidR="00AB4D55" w:rsidRPr="003E2634" w:rsidRDefault="00AB4D55" w:rsidP="00202C11">
            <w:pPr>
              <w:pStyle w:val="Tekstpodstawowywcity3"/>
              <w:ind w:left="0"/>
              <w:rPr>
                <w:rFonts w:ascii="Calibri Light" w:hAnsi="Calibri Light"/>
                <w:sz w:val="22"/>
                <w:szCs w:val="22"/>
              </w:rPr>
            </w:pPr>
            <w:r>
              <w:rPr>
                <w:rFonts w:ascii="Calibri Light" w:hAnsi="Calibri Light"/>
                <w:sz w:val="22"/>
                <w:szCs w:val="22"/>
              </w:rPr>
              <w:t>KATEGORIA OBIEKTU:</w:t>
            </w:r>
          </w:p>
        </w:tc>
        <w:tc>
          <w:tcPr>
            <w:tcW w:w="5528" w:type="dxa"/>
          </w:tcPr>
          <w:p w:rsidR="00AB4D55" w:rsidRPr="009D2FE4" w:rsidRDefault="00AB4D55" w:rsidP="00202C11">
            <w:pPr>
              <w:pStyle w:val="Nagwek3"/>
              <w:ind w:left="0"/>
              <w:rPr>
                <w:rFonts w:ascii="Calibri Light" w:hAnsi="Calibri Light"/>
                <w:b w:val="0"/>
                <w:sz w:val="22"/>
                <w:szCs w:val="22"/>
              </w:rPr>
            </w:pPr>
            <w:r w:rsidRPr="009D2FE4">
              <w:rPr>
                <w:rFonts w:ascii="Calibri Light" w:hAnsi="Calibri Light"/>
                <w:b w:val="0"/>
                <w:sz w:val="22"/>
                <w:szCs w:val="22"/>
              </w:rPr>
              <w:t>XII</w:t>
            </w:r>
          </w:p>
        </w:tc>
      </w:tr>
      <w:tr w:rsidR="003E2634" w:rsidRPr="003E2634" w:rsidTr="00202C11">
        <w:tc>
          <w:tcPr>
            <w:tcW w:w="3119" w:type="dxa"/>
          </w:tcPr>
          <w:p w:rsidR="003E2634" w:rsidRPr="003E2634" w:rsidRDefault="003E2634" w:rsidP="00202C11">
            <w:pPr>
              <w:pStyle w:val="Tekstpodstawowywcity3"/>
              <w:ind w:left="0"/>
              <w:rPr>
                <w:rFonts w:ascii="Calibri Light" w:hAnsi="Calibri Light"/>
                <w:sz w:val="22"/>
                <w:szCs w:val="22"/>
              </w:rPr>
            </w:pPr>
            <w:r w:rsidRPr="003E2634">
              <w:rPr>
                <w:rFonts w:ascii="Calibri Light" w:hAnsi="Calibri Light"/>
                <w:sz w:val="22"/>
                <w:szCs w:val="22"/>
              </w:rPr>
              <w:t>ADRES  INWESTYCJI:</w:t>
            </w:r>
          </w:p>
        </w:tc>
        <w:tc>
          <w:tcPr>
            <w:tcW w:w="5528" w:type="dxa"/>
          </w:tcPr>
          <w:p w:rsidR="003E2634" w:rsidRPr="009D2FE4" w:rsidRDefault="003E2634" w:rsidP="00202C11">
            <w:pPr>
              <w:pStyle w:val="Tekstpodstawowywcity3"/>
              <w:ind w:left="0"/>
              <w:jc w:val="center"/>
              <w:rPr>
                <w:rFonts w:ascii="Calibri Light" w:hAnsi="Calibri Light"/>
                <w:sz w:val="22"/>
                <w:szCs w:val="22"/>
              </w:rPr>
            </w:pPr>
            <w:r w:rsidRPr="009D2FE4">
              <w:rPr>
                <w:rFonts w:ascii="Calibri Light" w:hAnsi="Calibri Light"/>
                <w:sz w:val="22"/>
                <w:szCs w:val="22"/>
              </w:rPr>
              <w:t xml:space="preserve">11-041 Olsztyn </w:t>
            </w:r>
          </w:p>
          <w:p w:rsidR="003E2634" w:rsidRPr="009D2FE4" w:rsidRDefault="003E2634" w:rsidP="00202C11">
            <w:pPr>
              <w:pStyle w:val="Tekstpodstawowywcity3"/>
              <w:ind w:left="0"/>
              <w:jc w:val="center"/>
              <w:rPr>
                <w:rFonts w:ascii="Calibri Light" w:hAnsi="Calibri Light"/>
                <w:sz w:val="22"/>
                <w:szCs w:val="22"/>
              </w:rPr>
            </w:pPr>
            <w:r w:rsidRPr="009D2FE4">
              <w:rPr>
                <w:rFonts w:ascii="Calibri Light" w:hAnsi="Calibri Light"/>
                <w:sz w:val="22"/>
                <w:szCs w:val="22"/>
              </w:rPr>
              <w:t>al. Piłsudskiego 7/9</w:t>
            </w:r>
          </w:p>
        </w:tc>
      </w:tr>
      <w:tr w:rsidR="003E2634" w:rsidRPr="003E2634" w:rsidTr="00202C11">
        <w:trPr>
          <w:trHeight w:val="531"/>
        </w:trPr>
        <w:tc>
          <w:tcPr>
            <w:tcW w:w="8647" w:type="dxa"/>
            <w:gridSpan w:val="2"/>
          </w:tcPr>
          <w:p w:rsidR="003E2634" w:rsidRPr="003E2634" w:rsidRDefault="003E2634" w:rsidP="00202C11">
            <w:pPr>
              <w:jc w:val="center"/>
              <w:rPr>
                <w:rFonts w:ascii="Calibri Light" w:hAnsi="Calibri Light"/>
              </w:rPr>
            </w:pPr>
            <w:r w:rsidRPr="003E2634">
              <w:rPr>
                <w:rFonts w:ascii="Calibri Light" w:hAnsi="Calibri Light"/>
              </w:rPr>
              <w:t>Branża: Konstrukcja</w:t>
            </w:r>
          </w:p>
        </w:tc>
      </w:tr>
      <w:tr w:rsidR="003E2634" w:rsidRPr="003E2634" w:rsidTr="00202C11">
        <w:trPr>
          <w:trHeight w:val="531"/>
        </w:trPr>
        <w:tc>
          <w:tcPr>
            <w:tcW w:w="3119" w:type="dxa"/>
          </w:tcPr>
          <w:p w:rsidR="003E2634" w:rsidRPr="003E2634" w:rsidRDefault="003E2634" w:rsidP="00202C11">
            <w:pPr>
              <w:pStyle w:val="Tekstpodstawowywcity3"/>
              <w:ind w:left="0"/>
              <w:rPr>
                <w:rFonts w:ascii="Calibri Light" w:hAnsi="Calibri Light"/>
                <w:sz w:val="22"/>
                <w:szCs w:val="22"/>
              </w:rPr>
            </w:pPr>
            <w:r w:rsidRPr="003E2634">
              <w:rPr>
                <w:rFonts w:ascii="Calibri Light" w:hAnsi="Calibri Light"/>
                <w:sz w:val="22"/>
                <w:szCs w:val="22"/>
              </w:rPr>
              <w:t>PROJEKTANT:</w:t>
            </w:r>
          </w:p>
        </w:tc>
        <w:tc>
          <w:tcPr>
            <w:tcW w:w="5528" w:type="dxa"/>
          </w:tcPr>
          <w:p w:rsidR="003E2634" w:rsidRPr="003E2634" w:rsidRDefault="003E2634" w:rsidP="009D2FE4">
            <w:pPr>
              <w:rPr>
                <w:rFonts w:ascii="Calibri Light" w:hAnsi="Calibri Light"/>
              </w:rPr>
            </w:pPr>
            <w:r w:rsidRPr="003E2634">
              <w:rPr>
                <w:rFonts w:ascii="Calibri Light" w:hAnsi="Calibri Light"/>
              </w:rPr>
              <w:t>mgr inż. Maciej Paliński</w:t>
            </w:r>
            <w:r w:rsidR="009D2FE4">
              <w:rPr>
                <w:rFonts w:ascii="Calibri Light" w:hAnsi="Calibri Light"/>
              </w:rPr>
              <w:t xml:space="preserve"> </w:t>
            </w:r>
            <w:proofErr w:type="spellStart"/>
            <w:r w:rsidR="009D2FE4">
              <w:rPr>
                <w:rFonts w:ascii="Calibri Light" w:hAnsi="Calibri Light"/>
              </w:rPr>
              <w:t>upr</w:t>
            </w:r>
            <w:proofErr w:type="spellEnd"/>
            <w:r w:rsidR="009D2FE4">
              <w:rPr>
                <w:rFonts w:ascii="Calibri Light" w:hAnsi="Calibri Light"/>
              </w:rPr>
              <w:t>. 58/87.OL</w:t>
            </w:r>
          </w:p>
        </w:tc>
      </w:tr>
      <w:tr w:rsidR="003E2634" w:rsidRPr="003E2634" w:rsidTr="00202C11">
        <w:trPr>
          <w:trHeight w:val="557"/>
        </w:trPr>
        <w:tc>
          <w:tcPr>
            <w:tcW w:w="3119" w:type="dxa"/>
          </w:tcPr>
          <w:p w:rsidR="003E2634" w:rsidRPr="003E2634" w:rsidRDefault="003E2634" w:rsidP="00202C11">
            <w:pPr>
              <w:pStyle w:val="Tekstpodstawowywcity3"/>
              <w:ind w:left="0"/>
              <w:rPr>
                <w:rFonts w:ascii="Calibri Light" w:hAnsi="Calibri Light"/>
                <w:sz w:val="22"/>
                <w:szCs w:val="22"/>
              </w:rPr>
            </w:pPr>
            <w:r w:rsidRPr="003E2634">
              <w:rPr>
                <w:rFonts w:ascii="Calibri Light" w:hAnsi="Calibri Light"/>
                <w:sz w:val="22"/>
                <w:szCs w:val="22"/>
              </w:rPr>
              <w:t>SPRAWDZAJĄCY:</w:t>
            </w:r>
          </w:p>
        </w:tc>
        <w:tc>
          <w:tcPr>
            <w:tcW w:w="5528" w:type="dxa"/>
          </w:tcPr>
          <w:p w:rsidR="003E2634" w:rsidRPr="003E2634" w:rsidRDefault="003E2634" w:rsidP="009D2FE4">
            <w:pPr>
              <w:rPr>
                <w:rFonts w:ascii="Calibri Light" w:hAnsi="Calibri Light"/>
              </w:rPr>
            </w:pPr>
            <w:r w:rsidRPr="003E2634">
              <w:rPr>
                <w:rFonts w:ascii="Calibri Light" w:hAnsi="Calibri Light"/>
              </w:rPr>
              <w:t>inż. Paweł Małachowski</w:t>
            </w:r>
            <w:r w:rsidR="009D2FE4">
              <w:rPr>
                <w:rFonts w:ascii="Calibri Light" w:hAnsi="Calibri Light"/>
              </w:rPr>
              <w:t xml:space="preserve"> </w:t>
            </w:r>
            <w:proofErr w:type="spellStart"/>
            <w:r w:rsidR="009D2FE4">
              <w:rPr>
                <w:rFonts w:ascii="Calibri Light" w:hAnsi="Calibri Light"/>
              </w:rPr>
              <w:t>upr</w:t>
            </w:r>
            <w:proofErr w:type="spellEnd"/>
            <w:r w:rsidR="009D2FE4">
              <w:rPr>
                <w:rFonts w:ascii="Calibri Light" w:hAnsi="Calibri Light"/>
              </w:rPr>
              <w:t>. WAM/0189/POOK/09</w:t>
            </w:r>
          </w:p>
        </w:tc>
      </w:tr>
      <w:tr w:rsidR="003E2634" w:rsidRPr="003E2634" w:rsidTr="00202C11">
        <w:trPr>
          <w:trHeight w:val="557"/>
        </w:trPr>
        <w:tc>
          <w:tcPr>
            <w:tcW w:w="8647" w:type="dxa"/>
            <w:gridSpan w:val="2"/>
          </w:tcPr>
          <w:p w:rsidR="003E2634" w:rsidRPr="003E2634" w:rsidRDefault="003E2634" w:rsidP="00202C11">
            <w:pPr>
              <w:jc w:val="center"/>
              <w:rPr>
                <w:rFonts w:ascii="Calibri Light" w:hAnsi="Calibri Light"/>
              </w:rPr>
            </w:pPr>
            <w:r w:rsidRPr="003E2634">
              <w:rPr>
                <w:rFonts w:ascii="Calibri Light" w:hAnsi="Calibri Light"/>
              </w:rPr>
              <w:t>Branża: Elektryczna</w:t>
            </w:r>
          </w:p>
        </w:tc>
      </w:tr>
      <w:tr w:rsidR="003E2634" w:rsidRPr="003E2634" w:rsidTr="00202C11">
        <w:trPr>
          <w:trHeight w:val="557"/>
        </w:trPr>
        <w:tc>
          <w:tcPr>
            <w:tcW w:w="3119" w:type="dxa"/>
          </w:tcPr>
          <w:p w:rsidR="003E2634" w:rsidRPr="003E2634" w:rsidRDefault="003E2634" w:rsidP="00202C11">
            <w:pPr>
              <w:pStyle w:val="Tekstpodstawowywcity3"/>
              <w:ind w:left="0"/>
              <w:rPr>
                <w:rFonts w:ascii="Calibri Light" w:hAnsi="Calibri Light"/>
                <w:sz w:val="22"/>
                <w:szCs w:val="22"/>
              </w:rPr>
            </w:pPr>
            <w:r w:rsidRPr="003E2634">
              <w:rPr>
                <w:rFonts w:ascii="Calibri Light" w:hAnsi="Calibri Light"/>
                <w:sz w:val="22"/>
                <w:szCs w:val="22"/>
              </w:rPr>
              <w:t>PROJEKTANT:</w:t>
            </w:r>
          </w:p>
        </w:tc>
        <w:tc>
          <w:tcPr>
            <w:tcW w:w="5528" w:type="dxa"/>
          </w:tcPr>
          <w:p w:rsidR="003E2634" w:rsidRPr="003E2634" w:rsidRDefault="00B74446" w:rsidP="00FF4A4C">
            <w:pPr>
              <w:rPr>
                <w:rFonts w:ascii="Calibri Light" w:hAnsi="Calibri Light"/>
              </w:rPr>
            </w:pPr>
            <w:r>
              <w:rPr>
                <w:rFonts w:ascii="Calibri Light" w:hAnsi="Calibri Light"/>
              </w:rPr>
              <w:t xml:space="preserve">mgr inż. Wojciech </w:t>
            </w:r>
            <w:proofErr w:type="spellStart"/>
            <w:r>
              <w:rPr>
                <w:rFonts w:ascii="Calibri Light" w:hAnsi="Calibri Light"/>
              </w:rPr>
              <w:t>Mroziewski</w:t>
            </w:r>
            <w:proofErr w:type="spellEnd"/>
            <w:r>
              <w:rPr>
                <w:rFonts w:ascii="Calibri Light" w:hAnsi="Calibri Light"/>
              </w:rPr>
              <w:t xml:space="preserve"> </w:t>
            </w:r>
            <w:proofErr w:type="spellStart"/>
            <w:r w:rsidR="00EA3632">
              <w:rPr>
                <w:rFonts w:ascii="Calibri Light" w:hAnsi="Calibri Light"/>
              </w:rPr>
              <w:t>u</w:t>
            </w:r>
            <w:r>
              <w:rPr>
                <w:rFonts w:ascii="Calibri Light" w:hAnsi="Calibri Light"/>
              </w:rPr>
              <w:t>pr</w:t>
            </w:r>
            <w:proofErr w:type="spellEnd"/>
            <w:r>
              <w:rPr>
                <w:rFonts w:ascii="Calibri Light" w:hAnsi="Calibri Light"/>
              </w:rPr>
              <w:t>. WAM/0145/POOE/10</w:t>
            </w:r>
          </w:p>
        </w:tc>
      </w:tr>
      <w:tr w:rsidR="003E2634" w:rsidRPr="003E2634" w:rsidTr="00202C11">
        <w:trPr>
          <w:trHeight w:val="557"/>
        </w:trPr>
        <w:tc>
          <w:tcPr>
            <w:tcW w:w="3119" w:type="dxa"/>
          </w:tcPr>
          <w:p w:rsidR="003E2634" w:rsidRPr="003E2634" w:rsidRDefault="003E2634" w:rsidP="00202C11">
            <w:pPr>
              <w:pStyle w:val="Tekstpodstawowywcity3"/>
              <w:ind w:left="0"/>
              <w:rPr>
                <w:rFonts w:ascii="Calibri Light" w:hAnsi="Calibri Light"/>
                <w:sz w:val="22"/>
                <w:szCs w:val="22"/>
              </w:rPr>
            </w:pPr>
            <w:r w:rsidRPr="003E2634">
              <w:rPr>
                <w:rFonts w:ascii="Calibri Light" w:hAnsi="Calibri Light"/>
                <w:sz w:val="22"/>
                <w:szCs w:val="22"/>
              </w:rPr>
              <w:t>SPRAWDZAJĄCY:</w:t>
            </w:r>
          </w:p>
        </w:tc>
        <w:tc>
          <w:tcPr>
            <w:tcW w:w="5528" w:type="dxa"/>
          </w:tcPr>
          <w:p w:rsidR="003E2634" w:rsidRPr="003E2634" w:rsidRDefault="003E2634" w:rsidP="00202C11">
            <w:pPr>
              <w:jc w:val="center"/>
              <w:rPr>
                <w:rFonts w:ascii="Calibri Light" w:hAnsi="Calibri Light"/>
              </w:rPr>
            </w:pPr>
          </w:p>
        </w:tc>
      </w:tr>
      <w:tr w:rsidR="003E2634" w:rsidRPr="003E2634" w:rsidTr="00202C11">
        <w:trPr>
          <w:trHeight w:val="557"/>
        </w:trPr>
        <w:tc>
          <w:tcPr>
            <w:tcW w:w="3119" w:type="dxa"/>
          </w:tcPr>
          <w:p w:rsidR="003E2634" w:rsidRPr="003E2634" w:rsidRDefault="003E2634" w:rsidP="00202C11">
            <w:pPr>
              <w:pStyle w:val="Tekstpodstawowywcity3"/>
              <w:ind w:left="0"/>
              <w:rPr>
                <w:rFonts w:ascii="Calibri Light" w:hAnsi="Calibri Light"/>
                <w:sz w:val="22"/>
                <w:szCs w:val="22"/>
              </w:rPr>
            </w:pPr>
            <w:r w:rsidRPr="003E2634">
              <w:rPr>
                <w:rFonts w:ascii="Calibri Light" w:hAnsi="Calibri Light"/>
                <w:sz w:val="22"/>
                <w:szCs w:val="22"/>
              </w:rPr>
              <w:t>DATA:</w:t>
            </w:r>
          </w:p>
        </w:tc>
        <w:tc>
          <w:tcPr>
            <w:tcW w:w="5528" w:type="dxa"/>
          </w:tcPr>
          <w:p w:rsidR="003E2634" w:rsidRPr="003E2634" w:rsidRDefault="003E2634" w:rsidP="003E2634">
            <w:pPr>
              <w:jc w:val="center"/>
              <w:rPr>
                <w:rFonts w:ascii="Calibri Light" w:hAnsi="Calibri Light"/>
              </w:rPr>
            </w:pPr>
            <w:r>
              <w:rPr>
                <w:rFonts w:ascii="Calibri Light" w:hAnsi="Calibri Light"/>
              </w:rPr>
              <w:t>wrzesień</w:t>
            </w:r>
            <w:r w:rsidRPr="003E2634">
              <w:rPr>
                <w:rFonts w:ascii="Calibri Light" w:hAnsi="Calibri Light"/>
              </w:rPr>
              <w:t xml:space="preserve"> 201</w:t>
            </w:r>
            <w:r>
              <w:rPr>
                <w:rFonts w:ascii="Calibri Light" w:hAnsi="Calibri Light"/>
              </w:rPr>
              <w:t>6</w:t>
            </w:r>
          </w:p>
        </w:tc>
      </w:tr>
    </w:tbl>
    <w:p w:rsidR="00AB4D55" w:rsidRDefault="00AB4D55" w:rsidP="00AB4D55">
      <w:pPr>
        <w:spacing w:after="0" w:line="240" w:lineRule="auto"/>
        <w:rPr>
          <w:rFonts w:ascii="Calibri Light" w:hAnsi="Calibri Light"/>
          <w:sz w:val="20"/>
        </w:rPr>
      </w:pPr>
    </w:p>
    <w:p w:rsidR="00EA3632" w:rsidRDefault="00EA3632" w:rsidP="00AB4D55">
      <w:pPr>
        <w:spacing w:after="0" w:line="240" w:lineRule="auto"/>
        <w:rPr>
          <w:rFonts w:ascii="Calibri Light" w:hAnsi="Calibri Light"/>
          <w:sz w:val="20"/>
        </w:rPr>
      </w:pPr>
    </w:p>
    <w:p w:rsidR="00EA3632" w:rsidRDefault="00EA3632" w:rsidP="00AB4D55">
      <w:pPr>
        <w:spacing w:after="0" w:line="240" w:lineRule="auto"/>
        <w:rPr>
          <w:rFonts w:ascii="Calibri Light" w:hAnsi="Calibri Light"/>
          <w:sz w:val="20"/>
        </w:rPr>
      </w:pPr>
    </w:p>
    <w:p w:rsidR="00EA3632" w:rsidRDefault="00EA3632" w:rsidP="00AB4D55">
      <w:pPr>
        <w:spacing w:after="0" w:line="240" w:lineRule="auto"/>
        <w:rPr>
          <w:rFonts w:ascii="Calibri Light" w:hAnsi="Calibri Light"/>
          <w:sz w:val="20"/>
        </w:rPr>
      </w:pPr>
    </w:p>
    <w:p w:rsidR="00EA3632" w:rsidRDefault="00EA3632" w:rsidP="00AB4D55">
      <w:pPr>
        <w:spacing w:after="0" w:line="240" w:lineRule="auto"/>
        <w:rPr>
          <w:rFonts w:ascii="Calibri Light" w:hAnsi="Calibri Light"/>
          <w:sz w:val="20"/>
        </w:rPr>
      </w:pPr>
    </w:p>
    <w:p w:rsidR="00EA3632" w:rsidRDefault="00EA3632" w:rsidP="00AB4D55">
      <w:pPr>
        <w:spacing w:after="0" w:line="240" w:lineRule="auto"/>
        <w:rPr>
          <w:rFonts w:ascii="Calibri Light" w:hAnsi="Calibri Light"/>
          <w:sz w:val="20"/>
        </w:rPr>
      </w:pPr>
    </w:p>
    <w:p w:rsidR="00AB4D55" w:rsidRPr="00AB4D55" w:rsidRDefault="00AB4D55" w:rsidP="00AB4D55">
      <w:pPr>
        <w:spacing w:after="0" w:line="240" w:lineRule="auto"/>
        <w:rPr>
          <w:rFonts w:ascii="Calibri Light" w:hAnsi="Calibri Light"/>
          <w:b/>
          <w:sz w:val="20"/>
        </w:rPr>
      </w:pPr>
      <w:r w:rsidRPr="00AB4D55">
        <w:rPr>
          <w:rFonts w:ascii="Calibri Light" w:hAnsi="Calibri Light"/>
          <w:b/>
          <w:sz w:val="20"/>
        </w:rPr>
        <w:t>ZAWARTOŚĆ OPRACOWANIA</w:t>
      </w:r>
    </w:p>
    <w:p w:rsidR="00AB4D55" w:rsidRDefault="009D2FE4" w:rsidP="00AB4D55">
      <w:pPr>
        <w:spacing w:after="0" w:line="240" w:lineRule="auto"/>
        <w:rPr>
          <w:rFonts w:ascii="Calibri Light" w:hAnsi="Calibri Light"/>
          <w:sz w:val="20"/>
        </w:rPr>
      </w:pPr>
      <w:r>
        <w:rPr>
          <w:rFonts w:ascii="Calibri Light" w:hAnsi="Calibri Light"/>
          <w:sz w:val="20"/>
        </w:rPr>
        <w:t>1</w:t>
      </w:r>
      <w:r w:rsidR="00AB4D55" w:rsidRPr="00AB4D55">
        <w:rPr>
          <w:rFonts w:ascii="Calibri Light" w:hAnsi="Calibri Light"/>
          <w:sz w:val="20"/>
        </w:rPr>
        <w:t xml:space="preserve">. </w:t>
      </w:r>
      <w:r w:rsidR="00AB4D55">
        <w:rPr>
          <w:rFonts w:ascii="Calibri Light" w:hAnsi="Calibri Light"/>
          <w:sz w:val="20"/>
        </w:rPr>
        <w:t>Projekt branży konstrukcyjnej</w:t>
      </w:r>
    </w:p>
    <w:p w:rsidR="00AB4D55" w:rsidRDefault="009D2FE4" w:rsidP="00AB4D55">
      <w:pPr>
        <w:spacing w:after="0" w:line="240" w:lineRule="auto"/>
        <w:rPr>
          <w:rFonts w:ascii="Calibri Light" w:hAnsi="Calibri Light"/>
          <w:sz w:val="20"/>
        </w:rPr>
      </w:pPr>
      <w:r>
        <w:rPr>
          <w:rFonts w:ascii="Calibri Light" w:hAnsi="Calibri Light"/>
          <w:sz w:val="20"/>
        </w:rPr>
        <w:t>2</w:t>
      </w:r>
      <w:r w:rsidR="00AB4D55">
        <w:rPr>
          <w:rFonts w:ascii="Calibri Light" w:hAnsi="Calibri Light"/>
          <w:sz w:val="20"/>
        </w:rPr>
        <w:t>. Projekt branży elektrycznej</w:t>
      </w:r>
      <w:r w:rsidR="00AB4D55" w:rsidRPr="00AB4D55">
        <w:rPr>
          <w:rFonts w:ascii="Calibri Light" w:hAnsi="Calibri Light"/>
          <w:sz w:val="20"/>
        </w:rPr>
        <w:t xml:space="preserve"> </w:t>
      </w:r>
    </w:p>
    <w:p w:rsidR="00EA3632" w:rsidRDefault="00EA3632" w:rsidP="00AB4D55">
      <w:pPr>
        <w:spacing w:after="0" w:line="240" w:lineRule="auto"/>
        <w:rPr>
          <w:rFonts w:ascii="Calibri Light" w:hAnsi="Calibri Light"/>
          <w:sz w:val="20"/>
        </w:rPr>
      </w:pPr>
    </w:p>
    <w:p w:rsidR="00EA3632" w:rsidRPr="00AB4D55" w:rsidRDefault="00EA3632" w:rsidP="00AB4D55">
      <w:pPr>
        <w:spacing w:after="0" w:line="240" w:lineRule="auto"/>
        <w:rPr>
          <w:rFonts w:ascii="Calibri Light" w:hAnsi="Calibri Light"/>
          <w:sz w:val="20"/>
        </w:rPr>
      </w:pPr>
    </w:p>
    <w:p w:rsidR="009D2FE4" w:rsidRDefault="009D2FE4" w:rsidP="009D2FE4">
      <w:pPr>
        <w:rPr>
          <w:rFonts w:ascii="Times New Roman" w:hAnsi="Times New Roman"/>
          <w:b/>
          <w:color w:val="008000"/>
          <w:sz w:val="28"/>
        </w:rPr>
      </w:pPr>
      <w:r>
        <w:rPr>
          <w:b/>
          <w:noProof/>
          <w:color w:val="008000"/>
          <w:sz w:val="56"/>
          <w:lang w:eastAsia="pl-PL"/>
        </w:rPr>
        <w:lastRenderedPageBreak/>
        <mc:AlternateContent>
          <mc:Choice Requires="wps">
            <w:drawing>
              <wp:anchor distT="0" distB="0" distL="114300" distR="114300" simplePos="0" relativeHeight="251664384" behindDoc="0" locked="0" layoutInCell="0" allowOverlap="1">
                <wp:simplePos x="0" y="0"/>
                <wp:positionH relativeFrom="column">
                  <wp:posOffset>563245</wp:posOffset>
                </wp:positionH>
                <wp:positionV relativeFrom="paragraph">
                  <wp:posOffset>380365</wp:posOffset>
                </wp:positionV>
                <wp:extent cx="5486400" cy="0"/>
                <wp:effectExtent l="0" t="0" r="0" b="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29.95pt" to="476.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uyKAIAADsEAAAOAAAAZHJzL2Uyb0RvYy54bWysU8GO2jAQvVfqP1i+QxIaW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" o:allowincell="f"/>
            </w:pict>
          </mc:Fallback>
        </mc:AlternateContent>
      </w:r>
      <w:r>
        <w:rPr>
          <w:b/>
          <w:noProof/>
          <w:color w:val="008000"/>
          <w:sz w:val="56"/>
          <w:lang w:eastAsia="pl-PL"/>
        </w:rPr>
        <mc:AlternateContent>
          <mc:Choice Requires="wps">
            <w:drawing>
              <wp:anchor distT="0" distB="0" distL="114300" distR="114300" simplePos="0" relativeHeight="251666432" behindDoc="0" locked="0" layoutInCell="0" allowOverlap="1">
                <wp:simplePos x="0" y="0"/>
                <wp:positionH relativeFrom="column">
                  <wp:posOffset>4312285</wp:posOffset>
                </wp:positionH>
                <wp:positionV relativeFrom="paragraph">
                  <wp:posOffset>106045</wp:posOffset>
                </wp:positionV>
                <wp:extent cx="1737360" cy="0"/>
                <wp:effectExtent l="0" t="0" r="0" b="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8.35pt" to="47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" o:allowincell="f"/>
            </w:pict>
          </mc:Fallback>
        </mc:AlternateContent>
      </w:r>
      <w:r>
        <w:rPr>
          <w:b/>
          <w:noProof/>
          <w:color w:val="008000"/>
          <w:sz w:val="56"/>
          <w:lang w:eastAsia="pl-PL"/>
        </w:rPr>
        <mc:AlternateContent>
          <mc:Choice Requires="wps">
            <w:drawing>
              <wp:anchor distT="0" distB="0" distL="114300" distR="114300" simplePos="0" relativeHeight="251665408" behindDoc="0" locked="0" layoutInCell="0" allowOverlap="1">
                <wp:simplePos x="0" y="0"/>
                <wp:positionH relativeFrom="column">
                  <wp:posOffset>6049645</wp:posOffset>
                </wp:positionH>
                <wp:positionV relativeFrom="paragraph">
                  <wp:posOffset>106045</wp:posOffset>
                </wp:positionV>
                <wp:extent cx="0" cy="274320"/>
                <wp:effectExtent l="0" t="0" r="0"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35pt,8.35pt" to="476.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" o:allowincell="f"/>
            </w:pict>
          </mc:Fallback>
        </mc:AlternateContent>
      </w:r>
      <w:r>
        <w:rPr>
          <w:b/>
          <w:color w:val="008000"/>
          <w:sz w:val="56"/>
        </w:rPr>
        <w:t xml:space="preserve">  </w:t>
      </w:r>
      <w:r>
        <w:rPr>
          <w:rFonts w:ascii="Times New Roman" w:hAnsi="Times New Roman"/>
          <w:b/>
          <w:color w:val="008000"/>
          <w:sz w:val="56"/>
        </w:rPr>
        <w:t>USŁUGI PROJ</w:t>
      </w:r>
      <w:r>
        <w:rPr>
          <w:rFonts w:ascii="Times New Roman" w:hAnsi="Times New Roman"/>
          <w:b/>
          <w:color w:val="008000"/>
          <w:sz w:val="48"/>
        </w:rPr>
        <w:t>EKTOWE</w:t>
      </w:r>
      <w:r>
        <w:rPr>
          <w:rFonts w:ascii="Times New Roman" w:hAnsi="Times New Roman"/>
          <w:b/>
          <w:color w:val="008000"/>
        </w:rPr>
        <w:t xml:space="preserve">                </w:t>
      </w:r>
      <w:r>
        <w:rPr>
          <w:rFonts w:ascii="Times New Roman" w:hAnsi="Times New Roman"/>
          <w:b/>
          <w:color w:val="008000"/>
          <w:sz w:val="28"/>
        </w:rPr>
        <w:t>Maciej Paliński</w:t>
      </w:r>
    </w:p>
    <w:p w:rsidR="009D2FE4" w:rsidRDefault="009D2FE4" w:rsidP="009D2FE4">
      <w:pPr>
        <w:ind w:firstLine="284"/>
        <w:rPr>
          <w:rFonts w:ascii="Times New Roman" w:hAnsi="Times New Roman"/>
          <w:sz w:val="28"/>
        </w:rPr>
      </w:pPr>
    </w:p>
    <w:p w:rsidR="009D2FE4" w:rsidRDefault="009D2FE4" w:rsidP="009D2FE4">
      <w:pPr>
        <w:ind w:left="708" w:hanging="34"/>
        <w:rPr>
          <w:rFonts w:ascii="Times New Roman" w:hAnsi="Times New Roman"/>
          <w:b/>
        </w:rPr>
      </w:pPr>
      <w:r>
        <w:rPr>
          <w:rFonts w:ascii="Times New Roman" w:hAnsi="Times New Roman"/>
          <w:b/>
        </w:rPr>
        <w:t>10- 685 Olsztyn, ul. Barcza 10/53</w:t>
      </w:r>
      <w:r>
        <w:rPr>
          <w:rFonts w:ascii="Times New Roman" w:hAnsi="Times New Roman"/>
          <w:b/>
        </w:rPr>
        <w:tab/>
      </w:r>
      <w:r>
        <w:rPr>
          <w:rFonts w:ascii="Times New Roman" w:hAnsi="Times New Roman"/>
          <w:b/>
        </w:rPr>
        <w:tab/>
        <w:t xml:space="preserve">                             NIP  739-169-99-98                                                                                                     </w:t>
      </w:r>
      <w:proofErr w:type="spellStart"/>
      <w:r>
        <w:rPr>
          <w:rFonts w:ascii="Times New Roman" w:hAnsi="Times New Roman"/>
          <w:b/>
        </w:rPr>
        <w:t>tel</w:t>
      </w:r>
      <w:proofErr w:type="spellEnd"/>
      <w:r>
        <w:rPr>
          <w:rFonts w:ascii="Times New Roman" w:hAnsi="Times New Roman"/>
          <w:b/>
        </w:rPr>
        <w:t>/fax  (0-89) 542 96 72</w:t>
      </w:r>
    </w:p>
    <w:p w:rsidR="009D2FE4" w:rsidRDefault="009D2FE4" w:rsidP="009D2FE4">
      <w:pPr>
        <w:ind w:firstLine="708"/>
        <w:rPr>
          <w:rFonts w:ascii="Times New Roman" w:hAnsi="Times New Roman"/>
          <w:b/>
        </w:rPr>
      </w:pPr>
      <w:r>
        <w:rPr>
          <w:rFonts w:ascii="Times New Roman" w:hAnsi="Times New Roman"/>
          <w:b/>
        </w:rPr>
        <w:t>projekt.olsztyn@onet.pl</w:t>
      </w:r>
    </w:p>
    <w:p w:rsidR="009D2FE4" w:rsidRDefault="009D2FE4" w:rsidP="009D2FE4">
      <w:pPr>
        <w:ind w:firstLine="284"/>
        <w:rPr>
          <w:rFonts w:ascii="Times New Roman" w:hAnsi="Times New Roman"/>
        </w:rPr>
      </w:pPr>
    </w:p>
    <w:p w:rsidR="009D2FE4" w:rsidRPr="00AB4D55" w:rsidRDefault="009D2FE4" w:rsidP="009D2FE4">
      <w:pPr>
        <w:pStyle w:val="Tekstpodstawowywcity3"/>
        <w:spacing w:after="0"/>
        <w:ind w:left="0"/>
        <w:jc w:val="center"/>
        <w:rPr>
          <w:rFonts w:ascii="Calibri Light" w:hAnsi="Calibri Light"/>
          <w:b/>
          <w:sz w:val="28"/>
          <w:szCs w:val="22"/>
        </w:rPr>
      </w:pPr>
      <w:r w:rsidRPr="00AB4D55">
        <w:rPr>
          <w:rFonts w:ascii="Calibri Light" w:hAnsi="Calibri Light"/>
          <w:b/>
          <w:sz w:val="28"/>
          <w:szCs w:val="22"/>
        </w:rPr>
        <w:t>PROJEKT  BUDOWLANO-WYKONAWCZY</w:t>
      </w:r>
    </w:p>
    <w:p w:rsidR="009D2FE4" w:rsidRPr="003E2634" w:rsidRDefault="009D2FE4" w:rsidP="009D2FE4">
      <w:pPr>
        <w:pStyle w:val="Tekstpodstawowywcity3"/>
        <w:spacing w:after="0"/>
        <w:ind w:left="0"/>
        <w:jc w:val="center"/>
        <w:rPr>
          <w:rFonts w:ascii="Calibri Light" w:hAnsi="Calibri Light"/>
          <w:b/>
          <w:sz w:val="22"/>
          <w:szCs w:val="22"/>
        </w:rPr>
      </w:pPr>
      <w:r>
        <w:rPr>
          <w:rFonts w:ascii="Calibri Light" w:hAnsi="Calibri Light"/>
          <w:b/>
          <w:sz w:val="22"/>
          <w:szCs w:val="22"/>
        </w:rPr>
        <w:t>NOWEGO SZYBU WRAZ Z MONTAŻEM DŹWIGU OSOBOWEGO W WARMIŃSKO-MAZURSKIM URZĘDZIE WOJEWÓDZKIM W OLSZTYNIE</w:t>
      </w:r>
    </w:p>
    <w:p w:rsidR="009D2FE4" w:rsidRDefault="009D2FE4" w:rsidP="009D2FE4">
      <w:pPr>
        <w:pStyle w:val="Tekstpodstawowywcity3"/>
        <w:ind w:left="0"/>
        <w:rPr>
          <w:sz w:val="24"/>
        </w:rPr>
      </w:pP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9D2FE4" w:rsidTr="009C536F">
        <w:trPr>
          <w:trHeight w:val="702"/>
        </w:trPr>
        <w:tc>
          <w:tcPr>
            <w:tcW w:w="3119" w:type="dxa"/>
          </w:tcPr>
          <w:p w:rsidR="009D2FE4" w:rsidRPr="009D2FE4" w:rsidRDefault="009D2FE4" w:rsidP="009C536F">
            <w:pPr>
              <w:pStyle w:val="Tekstpodstawowywcity3"/>
              <w:ind w:left="0"/>
              <w:rPr>
                <w:rFonts w:ascii="Calibri Light" w:hAnsi="Calibri Light"/>
                <w:sz w:val="22"/>
                <w:szCs w:val="22"/>
              </w:rPr>
            </w:pPr>
            <w:r w:rsidRPr="009D2FE4">
              <w:rPr>
                <w:rFonts w:ascii="Calibri Light" w:hAnsi="Calibri Light"/>
                <w:sz w:val="22"/>
                <w:szCs w:val="22"/>
              </w:rPr>
              <w:t>BRANŻA :</w:t>
            </w:r>
          </w:p>
        </w:tc>
        <w:tc>
          <w:tcPr>
            <w:tcW w:w="5528" w:type="dxa"/>
          </w:tcPr>
          <w:p w:rsidR="009D2FE4" w:rsidRPr="009D2FE4" w:rsidRDefault="009D2FE4" w:rsidP="009C536F">
            <w:pPr>
              <w:pStyle w:val="Tekstpodstawowywcity3"/>
              <w:ind w:left="0"/>
              <w:jc w:val="center"/>
              <w:rPr>
                <w:rFonts w:ascii="Calibri Light" w:hAnsi="Calibri Light"/>
                <w:b/>
                <w:sz w:val="28"/>
                <w:szCs w:val="22"/>
              </w:rPr>
            </w:pPr>
            <w:r w:rsidRPr="009D2FE4">
              <w:rPr>
                <w:rFonts w:ascii="Calibri Light" w:hAnsi="Calibri Light"/>
                <w:b/>
                <w:sz w:val="24"/>
                <w:szCs w:val="22"/>
              </w:rPr>
              <w:t>Konstrukcja</w:t>
            </w:r>
          </w:p>
        </w:tc>
      </w:tr>
      <w:tr w:rsidR="009D2FE4" w:rsidTr="009C536F">
        <w:trPr>
          <w:trHeight w:val="1335"/>
        </w:trPr>
        <w:tc>
          <w:tcPr>
            <w:tcW w:w="3119" w:type="dxa"/>
          </w:tcPr>
          <w:p w:rsidR="009D2FE4" w:rsidRPr="009D2FE4" w:rsidRDefault="009D2FE4" w:rsidP="009C536F">
            <w:pPr>
              <w:pStyle w:val="Tekstpodstawowywcity3"/>
              <w:ind w:left="0"/>
              <w:rPr>
                <w:rFonts w:ascii="Calibri Light" w:hAnsi="Calibri Light"/>
                <w:sz w:val="22"/>
                <w:szCs w:val="22"/>
              </w:rPr>
            </w:pPr>
            <w:r w:rsidRPr="009D2FE4">
              <w:rPr>
                <w:rFonts w:ascii="Calibri Light" w:hAnsi="Calibri Light"/>
                <w:sz w:val="22"/>
                <w:szCs w:val="22"/>
              </w:rPr>
              <w:t>INWESTOR :</w:t>
            </w:r>
          </w:p>
        </w:tc>
        <w:tc>
          <w:tcPr>
            <w:tcW w:w="5528" w:type="dxa"/>
          </w:tcPr>
          <w:p w:rsidR="009D2FE4" w:rsidRPr="009D2FE4" w:rsidRDefault="009D2FE4" w:rsidP="009C536F">
            <w:pPr>
              <w:pStyle w:val="Tekstpodstawowywcity3"/>
              <w:ind w:left="0"/>
              <w:jc w:val="center"/>
              <w:rPr>
                <w:rFonts w:ascii="Calibri Light" w:hAnsi="Calibri Light"/>
                <w:sz w:val="22"/>
                <w:szCs w:val="22"/>
              </w:rPr>
            </w:pPr>
            <w:r w:rsidRPr="009D2FE4">
              <w:rPr>
                <w:rFonts w:ascii="Calibri Light" w:hAnsi="Calibri Light"/>
                <w:sz w:val="22"/>
                <w:szCs w:val="22"/>
              </w:rPr>
              <w:t xml:space="preserve">Warmińsko-Mazurski </w:t>
            </w:r>
          </w:p>
          <w:p w:rsidR="009D2FE4" w:rsidRPr="009D2FE4" w:rsidRDefault="009D2FE4" w:rsidP="009C536F">
            <w:pPr>
              <w:pStyle w:val="Tekstpodstawowywcity3"/>
              <w:ind w:left="0"/>
              <w:jc w:val="center"/>
              <w:rPr>
                <w:rFonts w:ascii="Calibri Light" w:hAnsi="Calibri Light"/>
                <w:sz w:val="22"/>
                <w:szCs w:val="22"/>
              </w:rPr>
            </w:pPr>
            <w:r w:rsidRPr="009D2FE4">
              <w:rPr>
                <w:rFonts w:ascii="Calibri Light" w:hAnsi="Calibri Light"/>
                <w:sz w:val="22"/>
                <w:szCs w:val="22"/>
              </w:rPr>
              <w:t>Urzędu Wojewódzkiego w Olsztynie</w:t>
            </w:r>
          </w:p>
        </w:tc>
      </w:tr>
      <w:tr w:rsidR="009D2FE4" w:rsidTr="009C536F">
        <w:trPr>
          <w:trHeight w:val="980"/>
        </w:trPr>
        <w:tc>
          <w:tcPr>
            <w:tcW w:w="3119" w:type="dxa"/>
          </w:tcPr>
          <w:p w:rsidR="009D2FE4" w:rsidRPr="009D2FE4" w:rsidRDefault="009D2FE4" w:rsidP="009C536F">
            <w:pPr>
              <w:pStyle w:val="Tekstpodstawowywcity3"/>
              <w:ind w:left="0"/>
              <w:rPr>
                <w:rFonts w:ascii="Calibri Light" w:hAnsi="Calibri Light"/>
                <w:sz w:val="22"/>
                <w:szCs w:val="22"/>
              </w:rPr>
            </w:pPr>
            <w:r w:rsidRPr="009D2FE4">
              <w:rPr>
                <w:rFonts w:ascii="Calibri Light" w:hAnsi="Calibri Light"/>
                <w:sz w:val="22"/>
                <w:szCs w:val="22"/>
              </w:rPr>
              <w:t>OBIEKT BUDOWLANY:</w:t>
            </w:r>
          </w:p>
        </w:tc>
        <w:tc>
          <w:tcPr>
            <w:tcW w:w="5528" w:type="dxa"/>
          </w:tcPr>
          <w:p w:rsidR="009D2FE4" w:rsidRPr="009D2FE4" w:rsidRDefault="009D2FE4" w:rsidP="009C536F">
            <w:pPr>
              <w:pStyle w:val="Nagwek3"/>
              <w:ind w:left="0"/>
              <w:rPr>
                <w:rFonts w:ascii="Calibri Light" w:hAnsi="Calibri Light"/>
                <w:b w:val="0"/>
                <w:sz w:val="22"/>
                <w:szCs w:val="22"/>
              </w:rPr>
            </w:pPr>
            <w:r w:rsidRPr="009D2FE4">
              <w:rPr>
                <w:rFonts w:ascii="Calibri Light" w:hAnsi="Calibri Light"/>
                <w:b w:val="0"/>
                <w:sz w:val="22"/>
                <w:szCs w:val="22"/>
              </w:rPr>
              <w:t>Budynek administracyjny</w:t>
            </w:r>
          </w:p>
          <w:p w:rsidR="009D2FE4" w:rsidRPr="009D2FE4" w:rsidRDefault="009D2FE4" w:rsidP="009C536F">
            <w:pPr>
              <w:rPr>
                <w:lang w:eastAsia="pl-PL"/>
              </w:rPr>
            </w:pPr>
          </w:p>
        </w:tc>
      </w:tr>
      <w:tr w:rsidR="009D2FE4" w:rsidTr="009C536F">
        <w:tc>
          <w:tcPr>
            <w:tcW w:w="3119" w:type="dxa"/>
          </w:tcPr>
          <w:p w:rsidR="009D2FE4" w:rsidRPr="009D2FE4" w:rsidRDefault="009D2FE4" w:rsidP="009C536F">
            <w:pPr>
              <w:pStyle w:val="Tekstpodstawowywcity3"/>
              <w:ind w:left="0"/>
              <w:rPr>
                <w:rFonts w:ascii="Calibri Light" w:hAnsi="Calibri Light"/>
                <w:sz w:val="22"/>
                <w:szCs w:val="22"/>
              </w:rPr>
            </w:pPr>
            <w:r w:rsidRPr="009D2FE4">
              <w:rPr>
                <w:rFonts w:ascii="Calibri Light" w:hAnsi="Calibri Light"/>
                <w:sz w:val="22"/>
                <w:szCs w:val="22"/>
              </w:rPr>
              <w:t>ADRES  INWESTYCJI:</w:t>
            </w:r>
          </w:p>
        </w:tc>
        <w:tc>
          <w:tcPr>
            <w:tcW w:w="5528" w:type="dxa"/>
          </w:tcPr>
          <w:p w:rsidR="009D2FE4" w:rsidRPr="009D2FE4" w:rsidRDefault="009D2FE4" w:rsidP="009D2FE4">
            <w:pPr>
              <w:pStyle w:val="Tekstpodstawowywcity3"/>
              <w:ind w:left="0"/>
              <w:jc w:val="center"/>
              <w:rPr>
                <w:rFonts w:ascii="Calibri Light" w:hAnsi="Calibri Light"/>
                <w:sz w:val="22"/>
                <w:szCs w:val="22"/>
              </w:rPr>
            </w:pPr>
            <w:r w:rsidRPr="009D2FE4">
              <w:rPr>
                <w:rFonts w:ascii="Calibri Light" w:hAnsi="Calibri Light"/>
                <w:sz w:val="22"/>
                <w:szCs w:val="22"/>
              </w:rPr>
              <w:t xml:space="preserve">11-041 Olsztyn </w:t>
            </w:r>
          </w:p>
          <w:p w:rsidR="009D2FE4" w:rsidRPr="009D2FE4" w:rsidRDefault="009D2FE4" w:rsidP="009D2FE4">
            <w:pPr>
              <w:pStyle w:val="Tekstpodstawowywcity3"/>
              <w:ind w:left="0"/>
              <w:jc w:val="center"/>
              <w:rPr>
                <w:rFonts w:ascii="Calibri Light" w:hAnsi="Calibri Light"/>
                <w:b/>
                <w:sz w:val="22"/>
                <w:szCs w:val="22"/>
              </w:rPr>
            </w:pPr>
            <w:r w:rsidRPr="009D2FE4">
              <w:rPr>
                <w:rFonts w:ascii="Calibri Light" w:hAnsi="Calibri Light"/>
                <w:sz w:val="22"/>
                <w:szCs w:val="22"/>
              </w:rPr>
              <w:t>al. Piłsudskiego 7/9</w:t>
            </w:r>
          </w:p>
        </w:tc>
      </w:tr>
      <w:tr w:rsidR="009D2FE4" w:rsidTr="009C536F">
        <w:trPr>
          <w:trHeight w:val="531"/>
        </w:trPr>
        <w:tc>
          <w:tcPr>
            <w:tcW w:w="3119" w:type="dxa"/>
          </w:tcPr>
          <w:p w:rsidR="009D2FE4" w:rsidRPr="009D2FE4" w:rsidRDefault="009D2FE4" w:rsidP="009C536F">
            <w:pPr>
              <w:pStyle w:val="Tekstpodstawowywcity3"/>
              <w:ind w:left="0"/>
              <w:rPr>
                <w:rFonts w:ascii="Calibri Light" w:hAnsi="Calibri Light"/>
                <w:sz w:val="22"/>
                <w:szCs w:val="22"/>
              </w:rPr>
            </w:pPr>
            <w:r w:rsidRPr="009D2FE4">
              <w:rPr>
                <w:rFonts w:ascii="Calibri Light" w:hAnsi="Calibri Light"/>
                <w:sz w:val="22"/>
                <w:szCs w:val="22"/>
              </w:rPr>
              <w:t>PROJEKTANT:</w:t>
            </w:r>
          </w:p>
        </w:tc>
        <w:tc>
          <w:tcPr>
            <w:tcW w:w="5528" w:type="dxa"/>
          </w:tcPr>
          <w:p w:rsidR="009D2FE4" w:rsidRPr="003E2634" w:rsidRDefault="009D2FE4" w:rsidP="009C536F">
            <w:pPr>
              <w:rPr>
                <w:rFonts w:ascii="Calibri Light" w:hAnsi="Calibri Light"/>
              </w:rPr>
            </w:pPr>
            <w:r w:rsidRPr="003E2634">
              <w:rPr>
                <w:rFonts w:ascii="Calibri Light" w:hAnsi="Calibri Light"/>
              </w:rPr>
              <w:t>mgr inż. Maciej Paliński</w:t>
            </w:r>
            <w:r>
              <w:rPr>
                <w:rFonts w:ascii="Calibri Light" w:hAnsi="Calibri Light"/>
              </w:rPr>
              <w:t xml:space="preserve"> </w:t>
            </w:r>
            <w:proofErr w:type="spellStart"/>
            <w:r>
              <w:rPr>
                <w:rFonts w:ascii="Calibri Light" w:hAnsi="Calibri Light"/>
              </w:rPr>
              <w:t>upr</w:t>
            </w:r>
            <w:proofErr w:type="spellEnd"/>
            <w:r>
              <w:rPr>
                <w:rFonts w:ascii="Calibri Light" w:hAnsi="Calibri Light"/>
              </w:rPr>
              <w:t>. 58/87.OL</w:t>
            </w:r>
          </w:p>
        </w:tc>
      </w:tr>
      <w:tr w:rsidR="009D2FE4" w:rsidTr="009C536F">
        <w:trPr>
          <w:trHeight w:val="557"/>
        </w:trPr>
        <w:tc>
          <w:tcPr>
            <w:tcW w:w="3119" w:type="dxa"/>
          </w:tcPr>
          <w:p w:rsidR="009D2FE4" w:rsidRPr="009D2FE4" w:rsidRDefault="009D2FE4" w:rsidP="009C536F">
            <w:pPr>
              <w:pStyle w:val="Tekstpodstawowywcity3"/>
              <w:ind w:left="0"/>
              <w:rPr>
                <w:rFonts w:ascii="Calibri Light" w:hAnsi="Calibri Light"/>
                <w:sz w:val="22"/>
                <w:szCs w:val="22"/>
              </w:rPr>
            </w:pPr>
            <w:r w:rsidRPr="009D2FE4">
              <w:rPr>
                <w:rFonts w:ascii="Calibri Light" w:hAnsi="Calibri Light"/>
                <w:sz w:val="22"/>
                <w:szCs w:val="22"/>
              </w:rPr>
              <w:t>SPRAWDZAJĄCY:</w:t>
            </w:r>
          </w:p>
        </w:tc>
        <w:tc>
          <w:tcPr>
            <w:tcW w:w="5528" w:type="dxa"/>
          </w:tcPr>
          <w:p w:rsidR="009D2FE4" w:rsidRPr="003E2634" w:rsidRDefault="009D2FE4" w:rsidP="009C536F">
            <w:pPr>
              <w:rPr>
                <w:rFonts w:ascii="Calibri Light" w:hAnsi="Calibri Light"/>
              </w:rPr>
            </w:pPr>
            <w:r w:rsidRPr="003E2634">
              <w:rPr>
                <w:rFonts w:ascii="Calibri Light" w:hAnsi="Calibri Light"/>
              </w:rPr>
              <w:t>inż. Paweł Małachowski</w:t>
            </w:r>
            <w:r>
              <w:rPr>
                <w:rFonts w:ascii="Calibri Light" w:hAnsi="Calibri Light"/>
              </w:rPr>
              <w:t xml:space="preserve"> </w:t>
            </w:r>
            <w:proofErr w:type="spellStart"/>
            <w:r>
              <w:rPr>
                <w:rFonts w:ascii="Calibri Light" w:hAnsi="Calibri Light"/>
              </w:rPr>
              <w:t>upr</w:t>
            </w:r>
            <w:proofErr w:type="spellEnd"/>
            <w:r>
              <w:rPr>
                <w:rFonts w:ascii="Calibri Light" w:hAnsi="Calibri Light"/>
              </w:rPr>
              <w:t>. WAM/0189/POOK/09</w:t>
            </w:r>
          </w:p>
        </w:tc>
      </w:tr>
      <w:tr w:rsidR="009D2FE4" w:rsidTr="009C536F">
        <w:trPr>
          <w:trHeight w:val="557"/>
        </w:trPr>
        <w:tc>
          <w:tcPr>
            <w:tcW w:w="3119" w:type="dxa"/>
          </w:tcPr>
          <w:p w:rsidR="009D2FE4" w:rsidRPr="009D2FE4" w:rsidRDefault="009D2FE4" w:rsidP="009C536F">
            <w:pPr>
              <w:pStyle w:val="Tekstpodstawowywcity3"/>
              <w:ind w:left="0"/>
              <w:rPr>
                <w:rFonts w:ascii="Calibri Light" w:hAnsi="Calibri Light"/>
                <w:sz w:val="22"/>
                <w:szCs w:val="22"/>
              </w:rPr>
            </w:pPr>
            <w:r w:rsidRPr="009D2FE4">
              <w:rPr>
                <w:rFonts w:ascii="Calibri Light" w:hAnsi="Calibri Light"/>
                <w:sz w:val="22"/>
                <w:szCs w:val="22"/>
              </w:rPr>
              <w:t>DATA:</w:t>
            </w:r>
          </w:p>
        </w:tc>
        <w:tc>
          <w:tcPr>
            <w:tcW w:w="5528" w:type="dxa"/>
          </w:tcPr>
          <w:p w:rsidR="009D2FE4" w:rsidRPr="009D2FE4" w:rsidRDefault="009D2FE4" w:rsidP="009C536F">
            <w:pPr>
              <w:jc w:val="center"/>
              <w:rPr>
                <w:rFonts w:ascii="Calibri Light" w:hAnsi="Calibri Light"/>
              </w:rPr>
            </w:pPr>
            <w:r>
              <w:rPr>
                <w:rFonts w:ascii="Calibri Light" w:hAnsi="Calibri Light"/>
              </w:rPr>
              <w:t>wrzesień</w:t>
            </w:r>
            <w:r w:rsidRPr="003E2634">
              <w:rPr>
                <w:rFonts w:ascii="Calibri Light" w:hAnsi="Calibri Light"/>
              </w:rPr>
              <w:t xml:space="preserve"> 201</w:t>
            </w:r>
            <w:r>
              <w:rPr>
                <w:rFonts w:ascii="Calibri Light" w:hAnsi="Calibri Light"/>
              </w:rPr>
              <w:t>6</w:t>
            </w:r>
          </w:p>
        </w:tc>
      </w:tr>
    </w:tbl>
    <w:p w:rsidR="009D2FE4" w:rsidRDefault="009D2FE4" w:rsidP="009D2FE4">
      <w:pPr>
        <w:rPr>
          <w:rFonts w:ascii="Times New Roman" w:hAnsi="Times New Roman"/>
          <w:sz w:val="20"/>
        </w:rPr>
      </w:pPr>
    </w:p>
    <w:p w:rsidR="00EA3632" w:rsidRDefault="00EA3632" w:rsidP="009D2FE4">
      <w:pPr>
        <w:rPr>
          <w:rFonts w:ascii="Times New Roman" w:hAnsi="Times New Roman"/>
          <w:sz w:val="20"/>
        </w:rPr>
      </w:pPr>
    </w:p>
    <w:p w:rsidR="009D2FE4" w:rsidRPr="00AB4D55" w:rsidRDefault="009D2FE4" w:rsidP="009D2FE4">
      <w:pPr>
        <w:spacing w:after="0" w:line="240" w:lineRule="auto"/>
        <w:rPr>
          <w:rFonts w:ascii="Calibri Light" w:hAnsi="Calibri Light"/>
          <w:b/>
          <w:sz w:val="20"/>
        </w:rPr>
      </w:pPr>
      <w:r w:rsidRPr="00AB4D55">
        <w:rPr>
          <w:rFonts w:ascii="Calibri Light" w:hAnsi="Calibri Light"/>
          <w:b/>
          <w:sz w:val="20"/>
        </w:rPr>
        <w:t>ZAWARTOŚĆ OPRACOWANIA</w:t>
      </w:r>
    </w:p>
    <w:p w:rsidR="009D2FE4" w:rsidRPr="00AB4D55" w:rsidRDefault="009D2FE4" w:rsidP="009D2FE4">
      <w:pPr>
        <w:spacing w:after="0" w:line="240" w:lineRule="auto"/>
        <w:rPr>
          <w:rFonts w:ascii="Calibri Light" w:hAnsi="Calibri Light"/>
          <w:sz w:val="20"/>
        </w:rPr>
      </w:pPr>
      <w:r w:rsidRPr="00AB4D55">
        <w:rPr>
          <w:rFonts w:ascii="Calibri Light" w:hAnsi="Calibri Light"/>
          <w:sz w:val="20"/>
        </w:rPr>
        <w:t>1.</w:t>
      </w:r>
      <w:r>
        <w:rPr>
          <w:rFonts w:ascii="Calibri Light" w:hAnsi="Calibri Light"/>
          <w:sz w:val="20"/>
        </w:rPr>
        <w:t xml:space="preserve"> </w:t>
      </w:r>
      <w:r w:rsidRPr="00AB4D55">
        <w:rPr>
          <w:rFonts w:ascii="Calibri Light" w:hAnsi="Calibri Light"/>
          <w:sz w:val="20"/>
        </w:rPr>
        <w:t>Uprawnienia projektantów, zaświadczenia o przynależności do OIIB</w:t>
      </w:r>
    </w:p>
    <w:p w:rsidR="009D2FE4" w:rsidRDefault="009D2FE4" w:rsidP="009D2FE4">
      <w:pPr>
        <w:spacing w:after="0" w:line="240" w:lineRule="auto"/>
        <w:rPr>
          <w:rFonts w:ascii="Calibri Light" w:hAnsi="Calibri Light"/>
          <w:sz w:val="20"/>
        </w:rPr>
      </w:pPr>
      <w:r w:rsidRPr="00AB4D55">
        <w:rPr>
          <w:rFonts w:ascii="Calibri Light" w:hAnsi="Calibri Light"/>
          <w:sz w:val="20"/>
        </w:rPr>
        <w:t xml:space="preserve">2. </w:t>
      </w:r>
      <w:r>
        <w:rPr>
          <w:rFonts w:ascii="Calibri Light" w:hAnsi="Calibri Light"/>
          <w:sz w:val="20"/>
        </w:rPr>
        <w:t>Opis techniczny</w:t>
      </w:r>
    </w:p>
    <w:p w:rsidR="009D2FE4" w:rsidRDefault="009D2FE4" w:rsidP="009D2FE4">
      <w:pPr>
        <w:spacing w:after="0" w:line="240" w:lineRule="auto"/>
        <w:rPr>
          <w:rFonts w:ascii="Calibri Light" w:hAnsi="Calibri Light"/>
          <w:sz w:val="20"/>
        </w:rPr>
      </w:pPr>
      <w:r>
        <w:rPr>
          <w:rFonts w:ascii="Calibri Light" w:hAnsi="Calibri Light"/>
          <w:sz w:val="20"/>
        </w:rPr>
        <w:t>3</w:t>
      </w:r>
      <w:r w:rsidRPr="00AB4D55">
        <w:rPr>
          <w:rFonts w:ascii="Calibri Light" w:hAnsi="Calibri Light"/>
          <w:sz w:val="20"/>
        </w:rPr>
        <w:t>. Informacja BIOZ</w:t>
      </w:r>
    </w:p>
    <w:p w:rsidR="009D2FE4" w:rsidRDefault="009D2FE4" w:rsidP="009D2FE4">
      <w:pPr>
        <w:spacing w:after="0" w:line="240" w:lineRule="auto"/>
        <w:rPr>
          <w:rFonts w:ascii="Calibri Light" w:hAnsi="Calibri Light"/>
          <w:sz w:val="20"/>
        </w:rPr>
      </w:pPr>
      <w:r>
        <w:rPr>
          <w:rFonts w:ascii="Calibri Light" w:hAnsi="Calibri Light"/>
          <w:sz w:val="20"/>
        </w:rPr>
        <w:t>4. Część rysunkowa</w:t>
      </w:r>
    </w:p>
    <w:p w:rsidR="00EA3632" w:rsidRDefault="00EA3632" w:rsidP="009D2FE4">
      <w:pPr>
        <w:spacing w:after="0" w:line="240" w:lineRule="auto"/>
        <w:rPr>
          <w:rFonts w:ascii="Calibri Light" w:hAnsi="Calibri Light"/>
          <w:sz w:val="20"/>
        </w:rPr>
      </w:pPr>
    </w:p>
    <w:p w:rsidR="00EA3632" w:rsidRDefault="00EA3632" w:rsidP="009D2FE4">
      <w:pPr>
        <w:spacing w:after="0" w:line="240" w:lineRule="auto"/>
        <w:rPr>
          <w:rFonts w:ascii="Calibri Light" w:hAnsi="Calibri Light"/>
          <w:sz w:val="20"/>
        </w:rPr>
      </w:pPr>
    </w:p>
    <w:p w:rsidR="00EA3632" w:rsidRDefault="00EA3632" w:rsidP="009D2FE4">
      <w:pPr>
        <w:spacing w:after="0" w:line="240" w:lineRule="auto"/>
        <w:rPr>
          <w:rFonts w:ascii="Calibri Light" w:hAnsi="Calibri Light"/>
          <w:sz w:val="20"/>
        </w:rPr>
      </w:pPr>
    </w:p>
    <w:p w:rsidR="00EA3632" w:rsidRDefault="00EA3632" w:rsidP="009D2FE4">
      <w:pPr>
        <w:spacing w:after="0" w:line="240" w:lineRule="auto"/>
        <w:rPr>
          <w:rFonts w:ascii="Calibri Light" w:hAnsi="Calibri Light"/>
          <w:sz w:val="20"/>
        </w:rPr>
      </w:pPr>
    </w:p>
    <w:p w:rsidR="00EA3632" w:rsidRPr="00AB4D55" w:rsidRDefault="00EA3632" w:rsidP="009D2FE4">
      <w:pPr>
        <w:spacing w:after="0" w:line="240" w:lineRule="auto"/>
        <w:rPr>
          <w:rFonts w:ascii="Calibri Light" w:hAnsi="Calibri Light"/>
          <w:sz w:val="20"/>
        </w:rPr>
      </w:pPr>
    </w:p>
    <w:p w:rsidR="009D2FE4" w:rsidRDefault="009D2FE4" w:rsidP="009D2FE4">
      <w:pPr>
        <w:rPr>
          <w:rFonts w:ascii="Times New Roman" w:hAnsi="Times New Roman"/>
          <w:sz w:val="20"/>
        </w:rPr>
      </w:pPr>
    </w:p>
    <w:p w:rsidR="006241CF" w:rsidRDefault="006241CF" w:rsidP="006241CF">
      <w:pPr>
        <w:rPr>
          <w:rFonts w:ascii="Times New Roman" w:hAnsi="Times New Roman"/>
          <w:b/>
          <w:color w:val="008000"/>
          <w:sz w:val="28"/>
        </w:rPr>
      </w:pPr>
      <w:r>
        <w:rPr>
          <w:rFonts w:ascii="Times New Roman" w:hAnsi="Times New Roman"/>
          <w:b/>
          <w:noProof/>
          <w:color w:val="008000"/>
          <w:sz w:val="56"/>
          <w:lang w:eastAsia="pl-PL"/>
        </w:rPr>
        <w:lastRenderedPageBreak/>
        <mc:AlternateContent>
          <mc:Choice Requires="wps">
            <w:drawing>
              <wp:anchor distT="0" distB="0" distL="114300" distR="114300" simplePos="0" relativeHeight="251668480" behindDoc="0" locked="0" layoutInCell="0" allowOverlap="1" wp14:anchorId="347FEA77" wp14:editId="2A52AF33">
                <wp:simplePos x="0" y="0"/>
                <wp:positionH relativeFrom="column">
                  <wp:posOffset>306705</wp:posOffset>
                </wp:positionH>
                <wp:positionV relativeFrom="paragraph">
                  <wp:posOffset>389255</wp:posOffset>
                </wp:positionV>
                <wp:extent cx="5550535" cy="0"/>
                <wp:effectExtent l="0" t="0" r="12065"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0.65pt" to="461.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" o:allowincell="f"/>
            </w:pict>
          </mc:Fallback>
        </mc:AlternateContent>
      </w:r>
      <w:r>
        <w:rPr>
          <w:rFonts w:ascii="Times New Roman" w:hAnsi="Times New Roman"/>
          <w:b/>
          <w:noProof/>
          <w:color w:val="008000"/>
          <w:sz w:val="56"/>
          <w:lang w:eastAsia="pl-PL"/>
        </w:rPr>
        <mc:AlternateContent>
          <mc:Choice Requires="wps">
            <w:drawing>
              <wp:anchor distT="0" distB="0" distL="114300" distR="114300" simplePos="0" relativeHeight="251670528" behindDoc="0" locked="0" layoutInCell="0" allowOverlap="1" wp14:anchorId="4117F472" wp14:editId="4F0986BD">
                <wp:simplePos x="0" y="0"/>
                <wp:positionH relativeFrom="column">
                  <wp:posOffset>4059555</wp:posOffset>
                </wp:positionH>
                <wp:positionV relativeFrom="paragraph">
                  <wp:posOffset>116205</wp:posOffset>
                </wp:positionV>
                <wp:extent cx="1797685" cy="0"/>
                <wp:effectExtent l="0" t="0" r="12065" b="190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5pt,9.15pt" to="461.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" o:allowincell="f"/>
            </w:pict>
          </mc:Fallback>
        </mc:AlternateContent>
      </w:r>
      <w:r>
        <w:rPr>
          <w:rFonts w:ascii="Times New Roman" w:hAnsi="Times New Roman"/>
          <w:b/>
          <w:noProof/>
          <w:color w:val="008000"/>
          <w:sz w:val="56"/>
          <w:lang w:eastAsia="pl-PL"/>
        </w:rPr>
        <mc:AlternateContent>
          <mc:Choice Requires="wps">
            <w:drawing>
              <wp:anchor distT="0" distB="0" distL="114300" distR="114300" simplePos="0" relativeHeight="251671552" behindDoc="0" locked="0" layoutInCell="0" allowOverlap="1" wp14:anchorId="3B82EBE2" wp14:editId="28A0142C">
                <wp:simplePos x="0" y="0"/>
                <wp:positionH relativeFrom="column">
                  <wp:posOffset>5856605</wp:posOffset>
                </wp:positionH>
                <wp:positionV relativeFrom="paragraph">
                  <wp:posOffset>116205</wp:posOffset>
                </wp:positionV>
                <wp:extent cx="635" cy="273050"/>
                <wp:effectExtent l="0" t="0" r="37465" b="1270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15pt,9.15pt" to="461.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" o:allowincell="f"/>
            </w:pict>
          </mc:Fallback>
        </mc:AlternateContent>
      </w:r>
      <w:r>
        <w:rPr>
          <w:rFonts w:ascii="Times New Roman" w:hAnsi="Times New Roman"/>
          <w:b/>
          <w:noProof/>
          <w:color w:val="008000"/>
          <w:sz w:val="56"/>
          <w:lang w:eastAsia="pl-PL"/>
        </w:rPr>
        <mc:AlternateContent>
          <mc:Choice Requires="wps">
            <w:drawing>
              <wp:anchor distT="0" distB="0" distL="114300" distR="114300" simplePos="0" relativeHeight="251669504" behindDoc="0" locked="0" layoutInCell="0" allowOverlap="1" wp14:anchorId="20329203" wp14:editId="4F182F24">
                <wp:simplePos x="0" y="0"/>
                <wp:positionH relativeFrom="column">
                  <wp:posOffset>6949440</wp:posOffset>
                </wp:positionH>
                <wp:positionV relativeFrom="paragraph">
                  <wp:posOffset>1005840</wp:posOffset>
                </wp:positionV>
                <wp:extent cx="0" cy="274320"/>
                <wp:effectExtent l="0" t="0" r="0" b="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2pt,79.2pt" to="547.2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" o:allowincell="f"/>
            </w:pict>
          </mc:Fallback>
        </mc:AlternateContent>
      </w:r>
      <w:r>
        <w:rPr>
          <w:rFonts w:ascii="Times New Roman" w:hAnsi="Times New Roman"/>
          <w:b/>
          <w:color w:val="008000"/>
          <w:sz w:val="56"/>
        </w:rPr>
        <w:t>USŁUGI PROJ</w:t>
      </w:r>
      <w:r>
        <w:rPr>
          <w:rFonts w:ascii="Times New Roman" w:hAnsi="Times New Roman"/>
          <w:b/>
          <w:color w:val="008000"/>
          <w:sz w:val="48"/>
        </w:rPr>
        <w:t>EKTOWE</w:t>
      </w:r>
      <w:r>
        <w:rPr>
          <w:rFonts w:ascii="Times New Roman" w:hAnsi="Times New Roman"/>
          <w:b/>
          <w:color w:val="008000"/>
        </w:rPr>
        <w:t xml:space="preserve">                </w:t>
      </w:r>
      <w:r>
        <w:rPr>
          <w:rFonts w:ascii="Times New Roman" w:hAnsi="Times New Roman"/>
          <w:b/>
          <w:color w:val="008000"/>
          <w:sz w:val="28"/>
        </w:rPr>
        <w:t>Maciej Paliński</w:t>
      </w:r>
    </w:p>
    <w:p w:rsidR="006241CF" w:rsidRPr="003E2634" w:rsidRDefault="006241CF" w:rsidP="006241CF">
      <w:pPr>
        <w:ind w:left="708" w:hanging="34"/>
        <w:rPr>
          <w:rFonts w:ascii="Calibri Light" w:hAnsi="Calibri Light"/>
          <w:b/>
        </w:rPr>
      </w:pPr>
      <w:r w:rsidRPr="003E2634">
        <w:rPr>
          <w:rFonts w:ascii="Calibri Light" w:hAnsi="Calibri Light"/>
          <w:b/>
        </w:rPr>
        <w:t>10- 685 Olsztyn, ul. Barcza 10/53</w:t>
      </w:r>
      <w:r w:rsidRPr="003E2634">
        <w:rPr>
          <w:rFonts w:ascii="Calibri Light" w:hAnsi="Calibri Light"/>
          <w:b/>
        </w:rPr>
        <w:tab/>
      </w:r>
      <w:r w:rsidRPr="003E2634">
        <w:rPr>
          <w:rFonts w:ascii="Calibri Light" w:hAnsi="Calibri Light"/>
          <w:b/>
        </w:rPr>
        <w:tab/>
        <w:t xml:space="preserve">                             NIP  739-169-99-98                                                                               tel</w:t>
      </w:r>
      <w:r>
        <w:rPr>
          <w:rFonts w:ascii="Calibri Light" w:hAnsi="Calibri Light"/>
          <w:b/>
        </w:rPr>
        <w:t>.</w:t>
      </w:r>
      <w:r w:rsidRPr="003E2634">
        <w:rPr>
          <w:rFonts w:ascii="Calibri Light" w:hAnsi="Calibri Light"/>
          <w:b/>
        </w:rPr>
        <w:t>/fax  (0-89) 542 96 72</w:t>
      </w:r>
    </w:p>
    <w:p w:rsidR="006241CF" w:rsidRPr="003E2634" w:rsidRDefault="006241CF" w:rsidP="006241CF">
      <w:pPr>
        <w:ind w:firstLine="708"/>
        <w:rPr>
          <w:rFonts w:ascii="Calibri Light" w:hAnsi="Calibri Light"/>
          <w:b/>
        </w:rPr>
      </w:pPr>
      <w:r w:rsidRPr="003E2634">
        <w:rPr>
          <w:rFonts w:ascii="Calibri Light" w:hAnsi="Calibri Light"/>
          <w:b/>
        </w:rPr>
        <w:t>projekt.olsztyn@onet.pl</w:t>
      </w:r>
    </w:p>
    <w:p w:rsidR="006241CF" w:rsidRPr="003E2634" w:rsidRDefault="006241CF" w:rsidP="006241CF">
      <w:pPr>
        <w:ind w:firstLine="284"/>
        <w:rPr>
          <w:rFonts w:ascii="Calibri Light" w:hAnsi="Calibri Light"/>
        </w:rPr>
      </w:pPr>
    </w:p>
    <w:p w:rsidR="006241CF" w:rsidRPr="006241CF" w:rsidRDefault="006241CF" w:rsidP="006241CF">
      <w:pPr>
        <w:pStyle w:val="Tekstpodstawowywcity3"/>
        <w:spacing w:after="0"/>
        <w:ind w:left="0"/>
        <w:jc w:val="center"/>
        <w:rPr>
          <w:rFonts w:ascii="Calibri Light" w:hAnsi="Calibri Light"/>
          <w:sz w:val="28"/>
          <w:szCs w:val="22"/>
        </w:rPr>
      </w:pPr>
      <w:r w:rsidRPr="006241CF">
        <w:rPr>
          <w:rFonts w:ascii="Calibri Light" w:hAnsi="Calibri Light"/>
          <w:sz w:val="28"/>
          <w:szCs w:val="22"/>
        </w:rPr>
        <w:t>PROJEKT  BUDOWLANO-WYKONAWCZY</w:t>
      </w:r>
    </w:p>
    <w:p w:rsidR="006241CF" w:rsidRPr="006241CF" w:rsidRDefault="006241CF" w:rsidP="006241CF">
      <w:pPr>
        <w:pStyle w:val="Tekstpodstawowywcity3"/>
        <w:spacing w:after="0"/>
        <w:ind w:left="0"/>
        <w:jc w:val="center"/>
        <w:rPr>
          <w:rFonts w:ascii="Calibri Light" w:hAnsi="Calibri Light"/>
          <w:sz w:val="22"/>
          <w:szCs w:val="22"/>
        </w:rPr>
      </w:pPr>
      <w:r w:rsidRPr="006241CF">
        <w:rPr>
          <w:rFonts w:ascii="Calibri Light" w:hAnsi="Calibri Light"/>
          <w:sz w:val="22"/>
          <w:szCs w:val="22"/>
        </w:rPr>
        <w:t>NOWEGO SZYBU WRAZ Z MONTAŻEM DŹWIGU OSOBOWEGO W WARMIŃSKO-MAZURSKIM URZĘDZIE WOJEWÓDZKIM W OLSZTYNIE</w:t>
      </w:r>
    </w:p>
    <w:p w:rsidR="006241CF" w:rsidRDefault="006241CF" w:rsidP="00EA3632">
      <w:pPr>
        <w:spacing w:line="240" w:lineRule="auto"/>
        <w:jc w:val="center"/>
        <w:rPr>
          <w:rFonts w:ascii="Calibri Light" w:hAnsi="Calibri Light"/>
          <w:sz w:val="28"/>
        </w:rPr>
      </w:pPr>
    </w:p>
    <w:p w:rsidR="00EA3632" w:rsidRPr="006241CF" w:rsidRDefault="00EA3632" w:rsidP="00EA3632">
      <w:pPr>
        <w:spacing w:line="240" w:lineRule="auto"/>
        <w:jc w:val="center"/>
        <w:rPr>
          <w:rFonts w:ascii="Calibri Light" w:hAnsi="Calibri Light"/>
          <w:b/>
          <w:sz w:val="28"/>
        </w:rPr>
      </w:pPr>
      <w:r w:rsidRPr="006241CF">
        <w:rPr>
          <w:rFonts w:ascii="Calibri Light" w:hAnsi="Calibri Light"/>
          <w:b/>
          <w:sz w:val="28"/>
        </w:rPr>
        <w:t>OŚWIADCZENIE</w:t>
      </w:r>
    </w:p>
    <w:p w:rsidR="00EA3632" w:rsidRPr="00EA3632" w:rsidRDefault="00EA3632" w:rsidP="00EA3632">
      <w:pPr>
        <w:spacing w:after="0" w:line="240" w:lineRule="auto"/>
        <w:rPr>
          <w:rFonts w:ascii="Calibri Light" w:hAnsi="Calibri Light"/>
        </w:rPr>
      </w:pPr>
      <w:r w:rsidRPr="00EA3632">
        <w:rPr>
          <w:rFonts w:ascii="Calibri Light" w:hAnsi="Calibri Light"/>
        </w:rPr>
        <w:tab/>
        <w:t>Zgodnie z art.20 ust.4 Prawo Budowlane oświadczamy, że projekt budowlano-wykonawczy nowego szybu wraz z montażem dźwigu osobowego w budynku Warmińsko-Mazurskiego Urzędu Wojewódzkiego w Olsztynie  został sporządzony zgodnie z obowiązującymi przepisami oraz zasadami wiedzy technicznej.</w:t>
      </w:r>
    </w:p>
    <w:p w:rsidR="00EA3632" w:rsidRPr="00EA3632" w:rsidRDefault="00EA3632" w:rsidP="00EA3632">
      <w:pPr>
        <w:spacing w:after="0" w:line="240" w:lineRule="auto"/>
        <w:rPr>
          <w:rFonts w:ascii="Calibri Light" w:hAnsi="Calibri Light"/>
        </w:rPr>
      </w:pPr>
      <w:r w:rsidRPr="00EA3632">
        <w:rPr>
          <w:rFonts w:ascii="Calibri Light" w:hAnsi="Calibri Light"/>
        </w:rPr>
        <w:tab/>
        <w:t>Ponadto oświadczamy, że projekt został uzgodniony międzybranżowo.</w:t>
      </w:r>
    </w:p>
    <w:p w:rsidR="00EA3632" w:rsidRDefault="00EA3632" w:rsidP="00FC6376">
      <w:pPr>
        <w:spacing w:line="240" w:lineRule="auto"/>
        <w:jc w:val="center"/>
        <w:rPr>
          <w:rFonts w:ascii="Calibri Light" w:hAnsi="Calibri Light"/>
          <w:b/>
          <w:sz w:val="40"/>
        </w:rPr>
      </w:pPr>
    </w:p>
    <w:p w:rsidR="00EA3632" w:rsidRPr="006241CF" w:rsidRDefault="00EA3632" w:rsidP="00EA3632">
      <w:pPr>
        <w:spacing w:line="240" w:lineRule="auto"/>
        <w:rPr>
          <w:rFonts w:ascii="Calibri Light" w:hAnsi="Calibri Light"/>
        </w:rPr>
      </w:pPr>
      <w:r w:rsidRPr="006241CF">
        <w:rPr>
          <w:rFonts w:ascii="Calibri Light" w:hAnsi="Calibri Light"/>
        </w:rPr>
        <w:t>BRANŻA KONSTRUKCYJNA</w:t>
      </w:r>
    </w:p>
    <w:p w:rsidR="00EA3632" w:rsidRPr="006241CF" w:rsidRDefault="00EA3632" w:rsidP="00EA3632">
      <w:pPr>
        <w:spacing w:line="240" w:lineRule="auto"/>
        <w:rPr>
          <w:rFonts w:ascii="Calibri Light" w:hAnsi="Calibri Light"/>
        </w:rPr>
      </w:pPr>
      <w:r w:rsidRPr="006241CF">
        <w:rPr>
          <w:rFonts w:ascii="Calibri Light" w:hAnsi="Calibri Light"/>
        </w:rPr>
        <w:t xml:space="preserve">Projektant: mgr inż. Maciej Paliński </w:t>
      </w:r>
      <w:proofErr w:type="spellStart"/>
      <w:r w:rsidRPr="006241CF">
        <w:rPr>
          <w:rFonts w:ascii="Calibri Light" w:hAnsi="Calibri Light"/>
        </w:rPr>
        <w:t>upr</w:t>
      </w:r>
      <w:proofErr w:type="spellEnd"/>
      <w:r w:rsidRPr="006241CF">
        <w:rPr>
          <w:rFonts w:ascii="Calibri Light" w:hAnsi="Calibri Light"/>
        </w:rPr>
        <w:t>. 58/87.OL</w:t>
      </w:r>
    </w:p>
    <w:p w:rsidR="00EA3632" w:rsidRPr="006241CF" w:rsidRDefault="00EA3632" w:rsidP="00EA3632">
      <w:pPr>
        <w:spacing w:line="240" w:lineRule="auto"/>
        <w:rPr>
          <w:rFonts w:ascii="Calibri Light" w:hAnsi="Calibri Light"/>
        </w:rPr>
      </w:pPr>
      <w:r w:rsidRPr="006241CF">
        <w:rPr>
          <w:rFonts w:ascii="Calibri Light" w:hAnsi="Calibri Light"/>
        </w:rPr>
        <w:t xml:space="preserve">Sprawdzający: inż. Paweł Małachowski </w:t>
      </w:r>
      <w:proofErr w:type="spellStart"/>
      <w:r w:rsidRPr="006241CF">
        <w:rPr>
          <w:rFonts w:ascii="Calibri Light" w:hAnsi="Calibri Light"/>
        </w:rPr>
        <w:t>upr</w:t>
      </w:r>
      <w:proofErr w:type="spellEnd"/>
      <w:r w:rsidRPr="006241CF">
        <w:rPr>
          <w:rFonts w:ascii="Calibri Light" w:hAnsi="Calibri Light"/>
        </w:rPr>
        <w:t>. WAM/0189/POOK/09</w:t>
      </w:r>
    </w:p>
    <w:p w:rsidR="006241CF" w:rsidRPr="006241CF" w:rsidRDefault="006241CF" w:rsidP="00EA3632">
      <w:pPr>
        <w:spacing w:line="240" w:lineRule="auto"/>
        <w:rPr>
          <w:rFonts w:ascii="Calibri Light" w:hAnsi="Calibri Light"/>
        </w:rPr>
      </w:pPr>
    </w:p>
    <w:p w:rsidR="00EA3632" w:rsidRPr="006241CF" w:rsidRDefault="00EA3632" w:rsidP="00EA3632">
      <w:pPr>
        <w:spacing w:line="240" w:lineRule="auto"/>
        <w:rPr>
          <w:rFonts w:ascii="Calibri Light" w:hAnsi="Calibri Light"/>
        </w:rPr>
      </w:pPr>
      <w:r w:rsidRPr="006241CF">
        <w:rPr>
          <w:rFonts w:ascii="Calibri Light" w:hAnsi="Calibri Light"/>
        </w:rPr>
        <w:t>BRANŻA ELEKTRYCZNA</w:t>
      </w:r>
    </w:p>
    <w:p w:rsidR="00EA3632" w:rsidRPr="00EA3632" w:rsidRDefault="00EA3632" w:rsidP="00EA3632">
      <w:pPr>
        <w:spacing w:line="240" w:lineRule="auto"/>
        <w:rPr>
          <w:rFonts w:ascii="Calibri Light" w:hAnsi="Calibri Light"/>
        </w:rPr>
      </w:pPr>
      <w:r>
        <w:rPr>
          <w:rFonts w:ascii="Calibri Light" w:hAnsi="Calibri Light"/>
        </w:rPr>
        <w:t xml:space="preserve">Projektant: mgr inż. Wojciech </w:t>
      </w:r>
      <w:proofErr w:type="spellStart"/>
      <w:r>
        <w:rPr>
          <w:rFonts w:ascii="Calibri Light" w:hAnsi="Calibri Light"/>
        </w:rPr>
        <w:t>Mroziewski</w:t>
      </w:r>
      <w:proofErr w:type="spellEnd"/>
      <w:r>
        <w:rPr>
          <w:rFonts w:ascii="Calibri Light" w:hAnsi="Calibri Light"/>
        </w:rPr>
        <w:t xml:space="preserve"> </w:t>
      </w:r>
      <w:proofErr w:type="spellStart"/>
      <w:r>
        <w:rPr>
          <w:rFonts w:ascii="Calibri Light" w:hAnsi="Calibri Light"/>
        </w:rPr>
        <w:t>upr</w:t>
      </w:r>
      <w:proofErr w:type="spellEnd"/>
      <w:r>
        <w:rPr>
          <w:rFonts w:ascii="Calibri Light" w:hAnsi="Calibri Light"/>
        </w:rPr>
        <w:t>. WAM/0145/POOE/10</w:t>
      </w:r>
    </w:p>
    <w:p w:rsidR="00EA3632" w:rsidRDefault="00EA3632" w:rsidP="00FC6376">
      <w:pPr>
        <w:spacing w:line="240" w:lineRule="auto"/>
        <w:jc w:val="center"/>
        <w:rPr>
          <w:rFonts w:ascii="Calibri Light" w:hAnsi="Calibri Light"/>
          <w:b/>
          <w:sz w:val="40"/>
        </w:rPr>
      </w:pPr>
    </w:p>
    <w:p w:rsidR="00EA3632" w:rsidRDefault="00EA3632" w:rsidP="00FC6376">
      <w:pPr>
        <w:spacing w:line="240" w:lineRule="auto"/>
        <w:jc w:val="center"/>
        <w:rPr>
          <w:rFonts w:ascii="Calibri Light" w:hAnsi="Calibri Light"/>
          <w:b/>
          <w:sz w:val="40"/>
        </w:rPr>
      </w:pPr>
    </w:p>
    <w:p w:rsidR="00EA3632" w:rsidRDefault="00EA3632" w:rsidP="00FC6376">
      <w:pPr>
        <w:spacing w:line="240" w:lineRule="auto"/>
        <w:jc w:val="center"/>
        <w:rPr>
          <w:rFonts w:ascii="Calibri Light" w:hAnsi="Calibri Light"/>
          <w:b/>
          <w:sz w:val="40"/>
        </w:rPr>
      </w:pPr>
    </w:p>
    <w:p w:rsidR="00EA3632" w:rsidRDefault="00EA3632" w:rsidP="00FC6376">
      <w:pPr>
        <w:spacing w:line="240" w:lineRule="auto"/>
        <w:jc w:val="center"/>
        <w:rPr>
          <w:rFonts w:ascii="Calibri Light" w:hAnsi="Calibri Light"/>
          <w:b/>
          <w:sz w:val="40"/>
        </w:rPr>
      </w:pPr>
    </w:p>
    <w:p w:rsidR="00EA3632" w:rsidRDefault="00EA3632" w:rsidP="00FC6376">
      <w:pPr>
        <w:spacing w:line="240" w:lineRule="auto"/>
        <w:jc w:val="center"/>
        <w:rPr>
          <w:rFonts w:ascii="Calibri Light" w:hAnsi="Calibri Light"/>
          <w:b/>
          <w:sz w:val="40"/>
        </w:rPr>
      </w:pPr>
    </w:p>
    <w:p w:rsidR="006241CF" w:rsidRDefault="006241CF" w:rsidP="00FC6376">
      <w:pPr>
        <w:spacing w:line="240" w:lineRule="auto"/>
        <w:jc w:val="center"/>
        <w:rPr>
          <w:rFonts w:ascii="Calibri Light" w:hAnsi="Calibri Light"/>
          <w:b/>
          <w:sz w:val="40"/>
        </w:rPr>
      </w:pPr>
    </w:p>
    <w:p w:rsidR="009B6CFF" w:rsidRPr="00FC6376" w:rsidRDefault="009B6CFF" w:rsidP="00FC6376">
      <w:pPr>
        <w:spacing w:line="240" w:lineRule="auto"/>
        <w:jc w:val="center"/>
        <w:rPr>
          <w:rFonts w:ascii="Calibri Light" w:hAnsi="Calibri Light"/>
          <w:b/>
          <w:sz w:val="40"/>
        </w:rPr>
      </w:pPr>
      <w:r w:rsidRPr="00FC6376">
        <w:rPr>
          <w:rFonts w:ascii="Calibri Light" w:hAnsi="Calibri Light"/>
          <w:b/>
          <w:sz w:val="40"/>
        </w:rPr>
        <w:lastRenderedPageBreak/>
        <w:t>OPIS TECHNICZNY</w:t>
      </w:r>
    </w:p>
    <w:p w:rsidR="009B6CFF" w:rsidRPr="00FC6376" w:rsidRDefault="009B6CFF" w:rsidP="00FC6376">
      <w:pPr>
        <w:spacing w:line="240" w:lineRule="auto"/>
        <w:jc w:val="center"/>
        <w:rPr>
          <w:rFonts w:ascii="Calibri Light" w:hAnsi="Calibri Light"/>
          <w:sz w:val="28"/>
        </w:rPr>
      </w:pPr>
      <w:r w:rsidRPr="00FC6376">
        <w:rPr>
          <w:rFonts w:ascii="Calibri Light" w:hAnsi="Calibri Light"/>
          <w:sz w:val="28"/>
        </w:rPr>
        <w:t>PROJEKT BUDOWLANO-WYKONAWCZY NOWEGO SZYBU WRAZ Z MONTAŻEM DŹWIGU OSOBOWEGO W W-M URZĘDZIE WOJEWÓDZKIM W OLSZTYNIE</w:t>
      </w:r>
    </w:p>
    <w:p w:rsidR="009B6CFF" w:rsidRPr="00FC6376" w:rsidRDefault="009B6CFF" w:rsidP="00FC6376">
      <w:pPr>
        <w:spacing w:line="240" w:lineRule="auto"/>
        <w:jc w:val="both"/>
        <w:rPr>
          <w:rFonts w:ascii="Calibri Light" w:hAnsi="Calibri Light"/>
        </w:rPr>
      </w:pPr>
    </w:p>
    <w:p w:rsidR="009B6CFF" w:rsidRDefault="009B6CFF" w:rsidP="00FC6376">
      <w:pPr>
        <w:spacing w:line="240" w:lineRule="auto"/>
        <w:jc w:val="both"/>
        <w:rPr>
          <w:rFonts w:ascii="Calibri Light" w:hAnsi="Calibri Light"/>
        </w:rPr>
      </w:pPr>
    </w:p>
    <w:p w:rsidR="00A31A01" w:rsidRPr="00FC6376" w:rsidRDefault="00A31A01" w:rsidP="00FC6376">
      <w:pPr>
        <w:spacing w:line="240" w:lineRule="auto"/>
        <w:jc w:val="both"/>
        <w:rPr>
          <w:rFonts w:ascii="Calibri Light" w:hAnsi="Calibri Light"/>
        </w:rPr>
      </w:pPr>
    </w:p>
    <w:p w:rsidR="009B6CFF" w:rsidRPr="00FC6376" w:rsidRDefault="009B6CFF" w:rsidP="00FC6376">
      <w:pPr>
        <w:spacing w:line="240" w:lineRule="auto"/>
        <w:jc w:val="both"/>
        <w:rPr>
          <w:rFonts w:ascii="Calibri Light" w:hAnsi="Calibri Light"/>
          <w:b/>
        </w:rPr>
      </w:pPr>
      <w:r w:rsidRPr="00FC6376">
        <w:rPr>
          <w:rFonts w:ascii="Calibri Light" w:hAnsi="Calibri Light"/>
          <w:b/>
        </w:rPr>
        <w:t>1. Podstawa opracowania</w:t>
      </w:r>
    </w:p>
    <w:p w:rsidR="009B6CFF" w:rsidRPr="00FC6376" w:rsidRDefault="009B6CFF" w:rsidP="00FC6376">
      <w:pPr>
        <w:spacing w:line="240" w:lineRule="auto"/>
        <w:jc w:val="both"/>
        <w:rPr>
          <w:rFonts w:ascii="Calibri Light" w:hAnsi="Calibri Light"/>
        </w:rPr>
      </w:pPr>
      <w:r w:rsidRPr="00FC6376">
        <w:rPr>
          <w:rFonts w:ascii="Calibri Light" w:hAnsi="Calibri Light"/>
        </w:rPr>
        <w:t>- Zlecenie i wytyczne  Inwestora</w:t>
      </w:r>
    </w:p>
    <w:p w:rsidR="009B6CFF" w:rsidRPr="00FC6376" w:rsidRDefault="009B6CFF" w:rsidP="00FC6376">
      <w:pPr>
        <w:spacing w:line="240" w:lineRule="auto"/>
        <w:jc w:val="both"/>
        <w:rPr>
          <w:rFonts w:ascii="Calibri Light" w:hAnsi="Calibri Light"/>
        </w:rPr>
      </w:pPr>
      <w:r w:rsidRPr="00FC6376">
        <w:rPr>
          <w:rFonts w:ascii="Calibri Light" w:hAnsi="Calibri Light"/>
        </w:rPr>
        <w:t>- Wizja lokalna połączona z inwentaryzacją roboczą</w:t>
      </w:r>
    </w:p>
    <w:p w:rsidR="009B6CFF" w:rsidRPr="00FC6376" w:rsidRDefault="009B6CFF" w:rsidP="00FC6376">
      <w:pPr>
        <w:spacing w:line="240" w:lineRule="auto"/>
        <w:jc w:val="both"/>
        <w:rPr>
          <w:rFonts w:ascii="Calibri Light" w:hAnsi="Calibri Light"/>
        </w:rPr>
      </w:pPr>
      <w:r w:rsidRPr="00FC6376">
        <w:rPr>
          <w:rFonts w:ascii="Calibri Light" w:hAnsi="Calibri Light"/>
        </w:rPr>
        <w:t>- Polskie Normy</w:t>
      </w:r>
      <w:r w:rsidRPr="00FC6376">
        <w:rPr>
          <w:rFonts w:ascii="Calibri Light" w:hAnsi="Calibri Light"/>
        </w:rPr>
        <w:tab/>
      </w:r>
      <w:r w:rsidRPr="00FC6376">
        <w:rPr>
          <w:rFonts w:ascii="Calibri Light" w:hAnsi="Calibri Light"/>
        </w:rPr>
        <w:tab/>
      </w:r>
      <w:r w:rsidRPr="00FC6376">
        <w:rPr>
          <w:rFonts w:ascii="Calibri Light" w:hAnsi="Calibri Light"/>
        </w:rPr>
        <w:tab/>
      </w:r>
    </w:p>
    <w:p w:rsidR="009B6CFF" w:rsidRPr="00FC6376" w:rsidRDefault="009B6CFF" w:rsidP="00FC6376">
      <w:pPr>
        <w:spacing w:line="240" w:lineRule="auto"/>
        <w:jc w:val="both"/>
        <w:rPr>
          <w:rFonts w:ascii="Calibri Light" w:hAnsi="Calibri Light"/>
          <w:b/>
        </w:rPr>
      </w:pPr>
      <w:r w:rsidRPr="00FC6376">
        <w:rPr>
          <w:rFonts w:ascii="Calibri Light" w:hAnsi="Calibri Light"/>
          <w:b/>
        </w:rPr>
        <w:t>2. Zakres opracowania</w:t>
      </w:r>
    </w:p>
    <w:p w:rsidR="009B6CFF" w:rsidRPr="00FC6376" w:rsidRDefault="009B6CFF" w:rsidP="00FC6376">
      <w:pPr>
        <w:spacing w:line="240" w:lineRule="auto"/>
        <w:jc w:val="both"/>
        <w:rPr>
          <w:rFonts w:ascii="Calibri Light" w:hAnsi="Calibri Light"/>
        </w:rPr>
      </w:pPr>
      <w:r w:rsidRPr="00FC6376">
        <w:rPr>
          <w:rFonts w:ascii="Calibri Light" w:hAnsi="Calibri Light"/>
        </w:rPr>
        <w:t>Niniejsze opracowania jest projektem budowlano-wykonawczym wykonania  nowego szybu wraz z montażem dźwigu osobowego przeznaczonego do komunikacji petentów Warmińsko-Mazurskiego Urzędu Wojewódzkiego w Olsztynie.</w:t>
      </w:r>
    </w:p>
    <w:p w:rsidR="009B6CFF" w:rsidRPr="00FC6376" w:rsidRDefault="009B6CFF" w:rsidP="00FC6376">
      <w:pPr>
        <w:spacing w:line="240" w:lineRule="auto"/>
        <w:jc w:val="both"/>
        <w:rPr>
          <w:rFonts w:ascii="Calibri Light" w:hAnsi="Calibri Light"/>
          <w:b/>
        </w:rPr>
      </w:pPr>
      <w:r w:rsidRPr="00FC6376">
        <w:rPr>
          <w:rFonts w:ascii="Calibri Light" w:hAnsi="Calibri Light"/>
          <w:b/>
        </w:rPr>
        <w:t>3. Opis ogólny</w:t>
      </w:r>
    </w:p>
    <w:p w:rsidR="009B6CFF" w:rsidRPr="00FC6376" w:rsidRDefault="009B6CFF" w:rsidP="00FC6376">
      <w:pPr>
        <w:spacing w:line="240" w:lineRule="auto"/>
        <w:jc w:val="both"/>
        <w:rPr>
          <w:rFonts w:ascii="Calibri Light" w:hAnsi="Calibri Light"/>
        </w:rPr>
      </w:pPr>
      <w:r w:rsidRPr="00FC6376">
        <w:rPr>
          <w:rFonts w:ascii="Calibri Light" w:hAnsi="Calibri Light"/>
        </w:rPr>
        <w:t xml:space="preserve">Budynek Warmińsko-Mazurskiego Urzędu Wojewódzkiego w Olsztynie położony jest w Olsztynie przy al. Piłsudskiego 7/9. Jest to budynek, który od początku swojego istnienia był do chwili obecnej sukcesywnie rozbudowywany.   </w:t>
      </w:r>
    </w:p>
    <w:p w:rsidR="00FC6376" w:rsidRPr="00FC6376" w:rsidRDefault="009B6CFF" w:rsidP="00FC6376">
      <w:pPr>
        <w:spacing w:line="240" w:lineRule="auto"/>
        <w:jc w:val="both"/>
        <w:rPr>
          <w:rFonts w:ascii="Calibri Light" w:hAnsi="Calibri Light"/>
        </w:rPr>
      </w:pPr>
      <w:r w:rsidRPr="00FC6376">
        <w:rPr>
          <w:rFonts w:ascii="Calibri Light" w:hAnsi="Calibri Light"/>
        </w:rPr>
        <w:t xml:space="preserve">Projektuje się wykonanie dźwigu osobowego służącego komunikacji klientów W-M UW w Olsztynie. Winda ta umiejscowiona zostanie </w:t>
      </w:r>
      <w:r w:rsidR="00FC2CCE">
        <w:rPr>
          <w:rFonts w:ascii="Calibri Light" w:hAnsi="Calibri Light"/>
        </w:rPr>
        <w:t>w duszy istniejącej klatki schodowej zlokalizowanej przy wejściu bocznym do budynku od strony ulicy Kopernika</w:t>
      </w:r>
      <w:r w:rsidRPr="00FC6376">
        <w:rPr>
          <w:rFonts w:ascii="Calibri Light" w:hAnsi="Calibri Light"/>
        </w:rPr>
        <w:t>. Windą tą będzie można komunikować się pomiędzy p</w:t>
      </w:r>
      <w:r w:rsidR="00B80E14">
        <w:rPr>
          <w:rFonts w:ascii="Calibri Light" w:hAnsi="Calibri Light"/>
        </w:rPr>
        <w:t>iwnicą</w:t>
      </w:r>
      <w:r w:rsidRPr="00FC6376">
        <w:rPr>
          <w:rFonts w:ascii="Calibri Light" w:hAnsi="Calibri Light"/>
        </w:rPr>
        <w:t xml:space="preserve"> a trzecim piętrem głównej części budynku. W poziomie piwnicy wykonane zostanie podszybie szybu windowego.  Szyb windowy wykonany zostanie jako samonośna konstrukcja stalowa, a podszybie o konstrukcji żelbetowej. W celu wykonania szybu dźwigu konieczne będzie wykonanie otworu w stropie nad piwnicą oraz nad ostatnią kondygnacją. </w:t>
      </w:r>
    </w:p>
    <w:p w:rsidR="009B6CFF" w:rsidRPr="006241CF" w:rsidRDefault="009B6CFF" w:rsidP="00FC6376">
      <w:pPr>
        <w:spacing w:line="240" w:lineRule="auto"/>
        <w:jc w:val="both"/>
        <w:rPr>
          <w:rFonts w:ascii="Calibri Light" w:hAnsi="Calibri Light"/>
        </w:rPr>
      </w:pPr>
      <w:r w:rsidRPr="00FC6376">
        <w:rPr>
          <w:rFonts w:ascii="Calibri Light" w:hAnsi="Calibri Light"/>
        </w:rPr>
        <w:t xml:space="preserve">Przy  projektowaniu przyjęto windę osobową MonoSpace500 </w:t>
      </w:r>
      <w:r w:rsidR="00AE6C72" w:rsidRPr="00FC6376">
        <w:rPr>
          <w:rFonts w:ascii="Calibri Light" w:hAnsi="Calibri Light"/>
        </w:rPr>
        <w:t>12032</w:t>
      </w:r>
      <w:r w:rsidR="00D27346">
        <w:rPr>
          <w:rFonts w:ascii="Calibri Light" w:hAnsi="Calibri Light"/>
        </w:rPr>
        <w:t xml:space="preserve"> </w:t>
      </w:r>
      <w:proofErr w:type="spellStart"/>
      <w:r w:rsidRPr="003E2634">
        <w:rPr>
          <w:rFonts w:ascii="Calibri Light" w:hAnsi="Calibri Light"/>
        </w:rPr>
        <w:t>Industrial</w:t>
      </w:r>
      <w:proofErr w:type="spellEnd"/>
      <w:r w:rsidRPr="00FC6376">
        <w:rPr>
          <w:rFonts w:ascii="Calibri Light" w:hAnsi="Calibri Light"/>
        </w:rPr>
        <w:t xml:space="preserve"> </w:t>
      </w:r>
      <w:proofErr w:type="spellStart"/>
      <w:r w:rsidRPr="003E2634">
        <w:rPr>
          <w:rFonts w:ascii="Calibri Light" w:hAnsi="Calibri Light"/>
        </w:rPr>
        <w:t>Chic</w:t>
      </w:r>
      <w:proofErr w:type="spellEnd"/>
      <w:r w:rsidRPr="00FC6376">
        <w:rPr>
          <w:rFonts w:ascii="Calibri Light" w:hAnsi="Calibri Light"/>
        </w:rPr>
        <w:t xml:space="preserve"> wyprodukowany </w:t>
      </w:r>
      <w:r w:rsidRPr="006241CF">
        <w:rPr>
          <w:rFonts w:ascii="Calibri Light" w:hAnsi="Calibri Light"/>
        </w:rPr>
        <w:t>przez firmę KONE. Winda przystosowana dla osób niepełnosprawnych o udźwigu Q=630kg (8osób).</w:t>
      </w:r>
    </w:p>
    <w:p w:rsidR="009B6CFF" w:rsidRPr="006241CF" w:rsidRDefault="009B6CFF" w:rsidP="00FC6376">
      <w:pPr>
        <w:spacing w:line="240" w:lineRule="auto"/>
        <w:jc w:val="both"/>
        <w:rPr>
          <w:rFonts w:ascii="Calibri Light" w:hAnsi="Calibri Light"/>
        </w:rPr>
      </w:pPr>
      <w:r w:rsidRPr="006241CF">
        <w:rPr>
          <w:rFonts w:ascii="Calibri Light" w:hAnsi="Calibri Light"/>
        </w:rPr>
        <w:t>Do wykonania zadania można użyć urządzeń innych producentów o lecz takich samych parametrach technicznych.</w:t>
      </w:r>
    </w:p>
    <w:p w:rsidR="009B6CFF" w:rsidRDefault="009B6CFF" w:rsidP="00FC6376">
      <w:pPr>
        <w:spacing w:line="240" w:lineRule="auto"/>
        <w:jc w:val="both"/>
        <w:rPr>
          <w:rFonts w:ascii="Calibri Light" w:hAnsi="Calibri Light"/>
        </w:rPr>
      </w:pPr>
    </w:p>
    <w:p w:rsidR="00FC6376" w:rsidRPr="00FC6376" w:rsidRDefault="00FC6376" w:rsidP="00FC6376">
      <w:pPr>
        <w:spacing w:line="240" w:lineRule="auto"/>
        <w:jc w:val="both"/>
        <w:rPr>
          <w:rFonts w:ascii="Calibri Light" w:hAnsi="Calibri Light"/>
        </w:rPr>
      </w:pPr>
    </w:p>
    <w:p w:rsidR="00FC6376" w:rsidRPr="00FC6376" w:rsidRDefault="00FC6376" w:rsidP="00FC6376">
      <w:pPr>
        <w:spacing w:line="240" w:lineRule="auto"/>
        <w:jc w:val="both"/>
        <w:rPr>
          <w:rFonts w:ascii="Calibri Light" w:hAnsi="Calibri Light"/>
        </w:rPr>
      </w:pPr>
    </w:p>
    <w:p w:rsidR="00FC6376" w:rsidRDefault="00FC6376" w:rsidP="00FC6376">
      <w:pPr>
        <w:spacing w:line="240" w:lineRule="auto"/>
        <w:jc w:val="both"/>
        <w:rPr>
          <w:rFonts w:ascii="Calibri Light" w:hAnsi="Calibri Light"/>
        </w:rPr>
      </w:pPr>
    </w:p>
    <w:p w:rsidR="00A31A01" w:rsidRPr="00FC6376" w:rsidRDefault="00A31A01" w:rsidP="00FC6376">
      <w:pPr>
        <w:spacing w:line="240" w:lineRule="auto"/>
        <w:jc w:val="both"/>
        <w:rPr>
          <w:rFonts w:ascii="Calibri Light" w:hAnsi="Calibri Light"/>
        </w:rPr>
      </w:pPr>
    </w:p>
    <w:p w:rsidR="00FC6376" w:rsidRPr="00FC6376" w:rsidRDefault="00FC6376" w:rsidP="00FC6376">
      <w:pPr>
        <w:spacing w:line="240" w:lineRule="auto"/>
        <w:jc w:val="both"/>
        <w:rPr>
          <w:rFonts w:ascii="Calibri Light" w:hAnsi="Calibri Light"/>
        </w:rPr>
      </w:pPr>
    </w:p>
    <w:p w:rsidR="009B6CFF" w:rsidRPr="00FC6376" w:rsidRDefault="009B6CFF" w:rsidP="00FC6376">
      <w:pPr>
        <w:spacing w:line="240" w:lineRule="auto"/>
        <w:jc w:val="both"/>
        <w:rPr>
          <w:rFonts w:ascii="Calibri Light" w:hAnsi="Calibri Light"/>
          <w:b/>
        </w:rPr>
      </w:pPr>
      <w:r w:rsidRPr="00FC6376">
        <w:rPr>
          <w:rFonts w:ascii="Calibri Light" w:hAnsi="Calibri Light"/>
          <w:b/>
        </w:rPr>
        <w:lastRenderedPageBreak/>
        <w:t>4. Opis szczegółowy</w:t>
      </w:r>
    </w:p>
    <w:p w:rsidR="009B6CFF" w:rsidRPr="00FC6376" w:rsidRDefault="009B6CFF" w:rsidP="00FC6376">
      <w:pPr>
        <w:spacing w:line="240" w:lineRule="auto"/>
        <w:jc w:val="both"/>
        <w:rPr>
          <w:rFonts w:ascii="Calibri Light" w:hAnsi="Calibri Light"/>
          <w:b/>
        </w:rPr>
      </w:pPr>
      <w:r w:rsidRPr="00FC6376">
        <w:rPr>
          <w:rFonts w:ascii="Calibri Light" w:hAnsi="Calibri Light"/>
          <w:b/>
        </w:rPr>
        <w:t>4.1 Roboty rozbiórkowe</w:t>
      </w:r>
    </w:p>
    <w:p w:rsidR="00FC6376" w:rsidRPr="00FC6376" w:rsidRDefault="00FC6376" w:rsidP="00FC6376">
      <w:pPr>
        <w:spacing w:line="240" w:lineRule="auto"/>
        <w:jc w:val="both"/>
        <w:rPr>
          <w:rFonts w:ascii="Calibri Light" w:hAnsi="Calibri Light"/>
        </w:rPr>
      </w:pPr>
      <w:r w:rsidRPr="00FC6376">
        <w:rPr>
          <w:rFonts w:ascii="Calibri Light" w:hAnsi="Calibri Light"/>
        </w:rPr>
        <w:t xml:space="preserve">W pomieszczeniu piwnicy pod biegiem schodowym należy zdemontować drzwi do pomieszczenia wraz z ościeżnicą oraz rozebrać część istniejącej ściany. Fragment istniejącej posadzki w miejscu projektowanego podszybia między ścianami należy skuć oraz wykonać wykop do poziomu -4,825m w celu wykonania żelbetowej konstrukcji podszybia zgodnie z rysunkiem PW-04-K. Należy </w:t>
      </w:r>
      <w:r w:rsidR="00FC2CCE">
        <w:rPr>
          <w:rFonts w:ascii="Calibri Light" w:hAnsi="Calibri Light"/>
        </w:rPr>
        <w:t>zabezpieczyć elementy</w:t>
      </w:r>
      <w:r w:rsidRPr="00FC6376">
        <w:rPr>
          <w:rFonts w:ascii="Calibri Light" w:hAnsi="Calibri Light"/>
        </w:rPr>
        <w:t xml:space="preserve"> budynku znajdując</w:t>
      </w:r>
      <w:r w:rsidR="00FC2CCE">
        <w:rPr>
          <w:rFonts w:ascii="Calibri Light" w:hAnsi="Calibri Light"/>
        </w:rPr>
        <w:t>e</w:t>
      </w:r>
      <w:r w:rsidRPr="00FC6376">
        <w:rPr>
          <w:rFonts w:ascii="Calibri Light" w:hAnsi="Calibri Light"/>
        </w:rPr>
        <w:t xml:space="preserve"> się w bliskim otoczeniu prac budowlanych, wszystkie prace rozbiórkowe prowadzić z należytą ostrożnością.</w:t>
      </w:r>
    </w:p>
    <w:p w:rsidR="00FC6376" w:rsidRPr="00FC6376" w:rsidRDefault="00FC6376" w:rsidP="00FC6376">
      <w:pPr>
        <w:spacing w:line="240" w:lineRule="auto"/>
        <w:jc w:val="both"/>
        <w:rPr>
          <w:rFonts w:ascii="Calibri Light" w:hAnsi="Calibri Light"/>
        </w:rPr>
      </w:pPr>
      <w:r w:rsidRPr="00FC6376">
        <w:rPr>
          <w:rFonts w:ascii="Calibri Light" w:hAnsi="Calibri Light"/>
        </w:rPr>
        <w:t xml:space="preserve">Należy wykonać otwory w stropach między piwnicą a parterem oraz nad ostatnią kondygnacją w miejscu projektowanego nowego szybu. </w:t>
      </w:r>
      <w:r w:rsidR="005A41A8">
        <w:rPr>
          <w:rFonts w:ascii="Calibri Light" w:hAnsi="Calibri Light"/>
        </w:rPr>
        <w:t xml:space="preserve">Strop nad ostatnią kondygnacją należy rozebrać </w:t>
      </w:r>
      <w:r w:rsidR="0064777E">
        <w:rPr>
          <w:rFonts w:ascii="Calibri Light" w:hAnsi="Calibri Light"/>
        </w:rPr>
        <w:t xml:space="preserve">od istniejącej ściany do końca projektowanego szybu zgodnie z rysunkiem PW-03-K. </w:t>
      </w:r>
      <w:r w:rsidRPr="00FC6376">
        <w:rPr>
          <w:rFonts w:ascii="Calibri Light" w:hAnsi="Calibri Light"/>
        </w:rPr>
        <w:t>Przed wykonaniem otworów należy tymczasowo podeprzeć stropy oraz zabezpieczyć elementy budynku w pobliżu prowadzonych prac. Rozebrać należy warstwy posadzkowe stropów, na poziomie parteru i piwnicy odbite płytki terakoty należy składować do późniejszego wykończenia wejścia do windy.</w:t>
      </w:r>
    </w:p>
    <w:p w:rsidR="009B6CFF" w:rsidRPr="00FC6376" w:rsidRDefault="009B6CFF" w:rsidP="00FC6376">
      <w:pPr>
        <w:spacing w:line="240" w:lineRule="auto"/>
        <w:jc w:val="both"/>
        <w:rPr>
          <w:rFonts w:ascii="Calibri Light" w:hAnsi="Calibri Light"/>
          <w:b/>
        </w:rPr>
      </w:pPr>
      <w:r w:rsidRPr="00FC6376">
        <w:rPr>
          <w:rFonts w:ascii="Calibri Light" w:hAnsi="Calibri Light"/>
          <w:b/>
        </w:rPr>
        <w:t>4.2 Roboty konstrukcyjne</w:t>
      </w:r>
    </w:p>
    <w:p w:rsidR="00FC2CCE" w:rsidRDefault="00FC2CCE" w:rsidP="00FC6376">
      <w:pPr>
        <w:spacing w:line="240" w:lineRule="auto"/>
        <w:jc w:val="both"/>
        <w:rPr>
          <w:rFonts w:ascii="Calibri Light" w:hAnsi="Calibri Light"/>
        </w:rPr>
      </w:pPr>
      <w:r>
        <w:rPr>
          <w:rFonts w:ascii="Calibri Light" w:hAnsi="Calibri Light"/>
        </w:rPr>
        <w:t>4.2.1 Podbicie ław fundamentowych</w:t>
      </w:r>
    </w:p>
    <w:p w:rsidR="00FC2CCE" w:rsidRPr="00B74446" w:rsidRDefault="00B74446" w:rsidP="00FC6376">
      <w:pPr>
        <w:spacing w:line="240" w:lineRule="auto"/>
        <w:jc w:val="both"/>
        <w:rPr>
          <w:rFonts w:ascii="Calibri Light" w:hAnsi="Calibri Light"/>
        </w:rPr>
      </w:pPr>
      <w:r w:rsidRPr="00B74446">
        <w:rPr>
          <w:rFonts w:ascii="Calibri Light" w:hAnsi="Calibri Light"/>
        </w:rPr>
        <w:t>Podbicie istniejących ław fundamentowych zaprojektowano z betonu szczelnego W8 klasy C20/25.</w:t>
      </w:r>
      <w:r w:rsidR="0064777E" w:rsidRPr="00B74446">
        <w:rPr>
          <w:rFonts w:ascii="Calibri Light" w:hAnsi="Calibri Light"/>
        </w:rPr>
        <w:t xml:space="preserve"> Prace należy etapować,</w:t>
      </w:r>
      <w:r w:rsidRPr="00B74446">
        <w:rPr>
          <w:rFonts w:ascii="Calibri Light" w:hAnsi="Calibri Light"/>
        </w:rPr>
        <w:t xml:space="preserve"> nie dopuszczalne jest wykonanie wykopu pod całą długością fundamentów.</w:t>
      </w:r>
      <w:r w:rsidR="0064777E" w:rsidRPr="00B74446">
        <w:rPr>
          <w:rFonts w:ascii="Calibri Light" w:hAnsi="Calibri Light"/>
        </w:rPr>
        <w:t xml:space="preserve"> </w:t>
      </w:r>
      <w:r w:rsidRPr="00B74446">
        <w:rPr>
          <w:rFonts w:ascii="Calibri Light" w:hAnsi="Calibri Light"/>
        </w:rPr>
        <w:t>O</w:t>
      </w:r>
      <w:r w:rsidR="0064777E" w:rsidRPr="00B74446">
        <w:rPr>
          <w:rFonts w:ascii="Calibri Light" w:hAnsi="Calibri Light"/>
        </w:rPr>
        <w:t xml:space="preserve">dcinek ławy należy podzielić na trzy działki robocze o długości </w:t>
      </w:r>
      <w:r w:rsidRPr="00B74446">
        <w:rPr>
          <w:rFonts w:ascii="Calibri Light" w:hAnsi="Calibri Light"/>
        </w:rPr>
        <w:t xml:space="preserve">nie przekraczającej </w:t>
      </w:r>
      <w:r w:rsidR="0064777E" w:rsidRPr="00B74446">
        <w:rPr>
          <w:rFonts w:ascii="Calibri Light" w:hAnsi="Calibri Light"/>
        </w:rPr>
        <w:t>1,0m</w:t>
      </w:r>
      <w:r w:rsidRPr="00B74446">
        <w:rPr>
          <w:rFonts w:ascii="Calibri Light" w:hAnsi="Calibri Light"/>
        </w:rPr>
        <w:t xml:space="preserve">. Należy wykonać podbicie istniejących ław fundamentowych zgodnie z rys. PW-07-K. </w:t>
      </w:r>
      <w:r>
        <w:rPr>
          <w:rFonts w:ascii="Calibri Light" w:hAnsi="Calibri Light"/>
        </w:rPr>
        <w:t xml:space="preserve">Elementy stykające się z gruntem należy zabezpieczyć hydroizolacją z mas </w:t>
      </w:r>
      <w:r w:rsidRPr="00FF4A4C">
        <w:rPr>
          <w:rFonts w:ascii="Calibri Light" w:hAnsi="Calibri Light"/>
        </w:rPr>
        <w:t>bitumicznych.</w:t>
      </w:r>
      <w:r w:rsidR="00FF4A4C" w:rsidRPr="00FF4A4C">
        <w:rPr>
          <w:rFonts w:ascii="Calibri Light" w:hAnsi="Calibri Light"/>
        </w:rPr>
        <w:t xml:space="preserve"> W trakcie prowadzenia prac należy obserwować stan konstrukcji i w momencie pojawienia się nawet niewielkich spękań na ścianach nie spękanych, bezzwłocznie przystąpić do zabezpieczenia ścian</w:t>
      </w:r>
      <w:r w:rsidR="00FF4A4C">
        <w:rPr>
          <w:rFonts w:ascii="Calibri Light" w:hAnsi="Calibri Light"/>
        </w:rPr>
        <w:t>.</w:t>
      </w:r>
    </w:p>
    <w:p w:rsidR="00FC6376" w:rsidRPr="00FC6376" w:rsidRDefault="00FC2CCE" w:rsidP="00FC6376">
      <w:pPr>
        <w:spacing w:line="240" w:lineRule="auto"/>
        <w:jc w:val="both"/>
        <w:rPr>
          <w:rFonts w:ascii="Calibri Light" w:hAnsi="Calibri Light"/>
        </w:rPr>
      </w:pPr>
      <w:r>
        <w:rPr>
          <w:rFonts w:ascii="Calibri Light" w:hAnsi="Calibri Light"/>
        </w:rPr>
        <w:t>4.2.2</w:t>
      </w:r>
      <w:r w:rsidR="00FC6376" w:rsidRPr="00FC6376">
        <w:rPr>
          <w:rFonts w:ascii="Calibri Light" w:hAnsi="Calibri Light"/>
        </w:rPr>
        <w:t xml:space="preserve"> Konstrukcja żelbetowa podszybia</w:t>
      </w:r>
    </w:p>
    <w:p w:rsidR="00FC6376" w:rsidRPr="00FC6376" w:rsidRDefault="00FC6376" w:rsidP="00FC6376">
      <w:pPr>
        <w:spacing w:line="240" w:lineRule="auto"/>
        <w:jc w:val="both"/>
        <w:rPr>
          <w:rFonts w:ascii="Calibri Light" w:hAnsi="Calibri Light"/>
        </w:rPr>
      </w:pPr>
      <w:r w:rsidRPr="00FC6376">
        <w:rPr>
          <w:rFonts w:ascii="Calibri Light" w:hAnsi="Calibri Light"/>
        </w:rPr>
        <w:t xml:space="preserve">Podszybie zaprojektowano jako żelbetowe z betonu klasy C25/30, na podkładzie z chudego betonu klasy C8/10 grubości 10cm. Płyta podstawy zbrojona siatką z prętów ø12 co 10cm ze stali gatunku RB500SP zgodnie z rysunkiem PW-04-K. Otulina dolna płyty podstawy wynosi 5cm, pozostałe otuliny wynoszą 2cm. W ściany podszybia należy wbetonować stalowe marki grubości 8mm do których spawane będą elementy konstrukcji stalowej szybu windy. </w:t>
      </w:r>
      <w:r w:rsidR="00FC2CCE">
        <w:rPr>
          <w:rFonts w:ascii="Calibri Light" w:hAnsi="Calibri Light"/>
        </w:rPr>
        <w:t xml:space="preserve">Głębokość podszybia </w:t>
      </w:r>
      <w:r w:rsidR="00B22065">
        <w:rPr>
          <w:rFonts w:ascii="Calibri Light" w:hAnsi="Calibri Light"/>
        </w:rPr>
        <w:t xml:space="preserve">od poziomu wykończonej posadzki piwnicy </w:t>
      </w:r>
      <w:r w:rsidR="00FC2CCE">
        <w:rPr>
          <w:rFonts w:ascii="Calibri Light" w:hAnsi="Calibri Light"/>
        </w:rPr>
        <w:t>wynosi 1,05m, r</w:t>
      </w:r>
      <w:r w:rsidRPr="00FC6376">
        <w:rPr>
          <w:rFonts w:ascii="Calibri Light" w:hAnsi="Calibri Light"/>
        </w:rPr>
        <w:t xml:space="preserve">zędna posadowienia płyty podstawy wynosi -4,725m. </w:t>
      </w:r>
      <w:r w:rsidRPr="00B74446">
        <w:rPr>
          <w:rFonts w:ascii="Calibri Light" w:hAnsi="Calibri Light"/>
        </w:rPr>
        <w:t xml:space="preserve">Ściany podszybia wraz z istniejącymi ścianami fundamentowymi należy zabezpieczyć izolacją przeciwwodną z </w:t>
      </w:r>
      <w:r w:rsidR="00B74446" w:rsidRPr="00B74446">
        <w:rPr>
          <w:rFonts w:ascii="Calibri Light" w:hAnsi="Calibri Light"/>
        </w:rPr>
        <w:t>mas bitumicznych</w:t>
      </w:r>
      <w:r w:rsidRPr="00B74446">
        <w:rPr>
          <w:rFonts w:ascii="Calibri Light" w:hAnsi="Calibri Light"/>
        </w:rPr>
        <w:t xml:space="preserve"> do poziomu stalowej konstrukcji szybu.</w:t>
      </w:r>
    </w:p>
    <w:p w:rsidR="00FC6376" w:rsidRPr="00FC6376" w:rsidRDefault="00FC6376" w:rsidP="00FC6376">
      <w:pPr>
        <w:spacing w:line="240" w:lineRule="auto"/>
        <w:jc w:val="both"/>
        <w:rPr>
          <w:rFonts w:ascii="Calibri Light" w:hAnsi="Calibri Light"/>
        </w:rPr>
      </w:pPr>
      <w:r w:rsidRPr="00FC6376">
        <w:rPr>
          <w:rFonts w:ascii="Calibri Light" w:hAnsi="Calibri Light"/>
        </w:rPr>
        <w:t>4.2.</w:t>
      </w:r>
      <w:r w:rsidR="00FC2CCE">
        <w:rPr>
          <w:rFonts w:ascii="Calibri Light" w:hAnsi="Calibri Light"/>
        </w:rPr>
        <w:t>3</w:t>
      </w:r>
      <w:r w:rsidRPr="00FC6376">
        <w:rPr>
          <w:rFonts w:ascii="Calibri Light" w:hAnsi="Calibri Light"/>
        </w:rPr>
        <w:t xml:space="preserve"> Konstrukcja stalowa szybu</w:t>
      </w:r>
    </w:p>
    <w:p w:rsidR="00FC6376" w:rsidRPr="00FC6376" w:rsidRDefault="00FC6376" w:rsidP="00FC6376">
      <w:pPr>
        <w:spacing w:line="240" w:lineRule="auto"/>
        <w:jc w:val="both"/>
        <w:rPr>
          <w:rFonts w:ascii="Calibri Light" w:hAnsi="Calibri Light"/>
        </w:rPr>
      </w:pPr>
      <w:r w:rsidRPr="00FC6376">
        <w:rPr>
          <w:rFonts w:ascii="Calibri Light" w:hAnsi="Calibri Light"/>
        </w:rPr>
        <w:t xml:space="preserve">Konstrukcja stalowa szybu windy zaprojektowana została w duszy klatki schodowej miedzy policzkami biegów schodowych i podciągami stropów kondygnacji budynku, nie powodując konieczności przerabiania istniejących biegów ani podciągów. Konstrukcję szybu stanowią cztery słupy narożne z profili RK100x100x4 oraz dodatkowe słupki RK100x50x4 służące do montażu prowadnic dźwigu osobowego, przyspawane spoiną pachwinową obwodową o grubości spoiny a=3mm do wbetonowanych marek stalowych w ścianach podszybia. Szyb windowy biegnie od poziomu piwnicy do poziomu ponad strop ostatniej kondygnacji budynku, profile stalowe słupów łączone są na spoiny czołowe o grubości a=3mm. Zaprojektowano poziome stężenia z profili RK100x100x4 spawane do słupów za pomocą spoiny pachwinowej obwodowej o grubości a=3mm na całej długości szybu w rozstawach zgodnych z rysunkiem PW-03-K (krawędzie stężeń licują się z krawędziami słupów). Poprzeczki z profili RK100x100x4 z przyspawanymi blachami grubości 6mm biegnące wzdłuż spodu </w:t>
      </w:r>
      <w:r w:rsidRPr="00FC6376">
        <w:rPr>
          <w:rFonts w:ascii="Calibri Light" w:hAnsi="Calibri Light"/>
        </w:rPr>
        <w:lastRenderedPageBreak/>
        <w:t xml:space="preserve">biegu schodowego należy przyspawać do konstrukcji szybu od zewnętrznej strony słupów za pomocą spoin pachwinowych o grubości a=3mm. Poprzeczki mocowane są dodatkowo do spodu biegu za pomocą pięciu wklejanych kotew M12 klasy 5.8, długości 10cm. Pod każdym podciągiem należy przyspawać poprzeczkę do zewnętrznej krawędzi słupków konstrukcji za pomocą spoiny pachwinowej o grubości a=3mm. Poprzeczki z profili RK100x100x4 z blachami grubości 6mm należy dodatkowo zamocować do spodu podciągów za pomocą kotew wklejanych M12 klasy 5.8, długości 10cm. Oczep szybu składa się z profili RK100x100x4 zespawanych ze sobą za pomocą spoiny pachwinowej obwodowej o grubości a=3mm na którym opierają się dwie belki stalowe z profili HEB120. Belki HEB, w których osadzone są haki montażowe, przyspawane są do oczepu spoiną pachwinową o grubości spawu a=3mm. Haki montażowe wykonać należy z prętów gwintowanych ø16 klasy 8.8 zgodnie z rysunkiem PW-06-K. Konstrukcję stalową należy zabezpieczyć antykorozyjnie powłokami malarskimi zgodnie z punktem 4.4 opracowania. </w:t>
      </w:r>
      <w:r w:rsidR="00B22065">
        <w:rPr>
          <w:rFonts w:ascii="Calibri Light" w:hAnsi="Calibri Light"/>
        </w:rPr>
        <w:t xml:space="preserve">Wysokość nadszybia od wykończonej posadzki ostatniej kondygnacji do spodu oczepu z profili RK100x100x4 wynosi 3,80m. </w:t>
      </w:r>
    </w:p>
    <w:p w:rsidR="00FC6376" w:rsidRPr="00FC6376" w:rsidRDefault="00FC2CCE" w:rsidP="00FC6376">
      <w:pPr>
        <w:spacing w:line="240" w:lineRule="auto"/>
        <w:jc w:val="both"/>
        <w:rPr>
          <w:rFonts w:ascii="Calibri Light" w:hAnsi="Calibri Light"/>
        </w:rPr>
      </w:pPr>
      <w:r>
        <w:rPr>
          <w:rFonts w:ascii="Calibri Light" w:hAnsi="Calibri Light"/>
        </w:rPr>
        <w:t>4.2.4</w:t>
      </w:r>
      <w:r w:rsidR="00FC6376" w:rsidRPr="00FC6376">
        <w:rPr>
          <w:rFonts w:ascii="Calibri Light" w:hAnsi="Calibri Light"/>
        </w:rPr>
        <w:t xml:space="preserve"> Konstrukcja murowana nadszybia</w:t>
      </w:r>
    </w:p>
    <w:p w:rsidR="00FC6376" w:rsidRDefault="00B22065" w:rsidP="00FC6376">
      <w:pPr>
        <w:spacing w:line="240" w:lineRule="auto"/>
        <w:jc w:val="both"/>
        <w:rPr>
          <w:rFonts w:ascii="Calibri Light" w:hAnsi="Calibri Light"/>
        </w:rPr>
      </w:pPr>
      <w:r>
        <w:rPr>
          <w:rFonts w:ascii="Calibri Light" w:hAnsi="Calibri Light"/>
        </w:rPr>
        <w:t>Nadszybie wraz z zabudowanym otworem w str</w:t>
      </w:r>
      <w:r w:rsidR="00FF4A4C">
        <w:rPr>
          <w:rFonts w:ascii="Calibri Light" w:hAnsi="Calibri Light"/>
        </w:rPr>
        <w:t>opie (sufit z płyt</w:t>
      </w:r>
      <w:r>
        <w:rPr>
          <w:rFonts w:ascii="Calibri Light" w:hAnsi="Calibri Light"/>
        </w:rPr>
        <w:t xml:space="preserve">) </w:t>
      </w:r>
      <w:r w:rsidR="00FC6376" w:rsidRPr="00FC6376">
        <w:rPr>
          <w:rFonts w:ascii="Calibri Light" w:hAnsi="Calibri Light"/>
        </w:rPr>
        <w:t xml:space="preserve">należy obmurować za pomocą bloczków wapienno-piaskowych </w:t>
      </w:r>
      <w:proofErr w:type="spellStart"/>
      <w:r w:rsidR="00FC6376" w:rsidRPr="00FC6376">
        <w:rPr>
          <w:rFonts w:ascii="Calibri Light" w:hAnsi="Calibri Light"/>
        </w:rPr>
        <w:t>Silka</w:t>
      </w:r>
      <w:proofErr w:type="spellEnd"/>
      <w:r w:rsidR="00FC6376" w:rsidRPr="00FC6376">
        <w:rPr>
          <w:rFonts w:ascii="Calibri Light" w:hAnsi="Calibri Light"/>
        </w:rPr>
        <w:t xml:space="preserve"> E12 klasy na zaprawie marki M5 (ściany zostają bez wyprawy tynkarskiej) od poziomu stropu ostatniej kondygnacji do żelbetowej konstrukcji stropodachu zgodnie z rysunkiem PW-03-K. Należy osadzić w nadszybiu kratkę wentylacyjną o wymiarach 20x30cm zgodnie z wytycznymi producenta dźwigu osobowego.</w:t>
      </w:r>
      <w:r w:rsidR="00FC2CCE">
        <w:rPr>
          <w:rFonts w:ascii="Calibri Light" w:hAnsi="Calibri Light"/>
        </w:rPr>
        <w:t xml:space="preserve"> </w:t>
      </w:r>
    </w:p>
    <w:p w:rsidR="00FC2CCE" w:rsidRDefault="00FC2CCE" w:rsidP="00FC6376">
      <w:pPr>
        <w:spacing w:line="240" w:lineRule="auto"/>
        <w:jc w:val="both"/>
        <w:rPr>
          <w:rFonts w:ascii="Calibri Light" w:hAnsi="Calibri Light"/>
        </w:rPr>
      </w:pPr>
      <w:r>
        <w:rPr>
          <w:rFonts w:ascii="Calibri Light" w:hAnsi="Calibri Light"/>
        </w:rPr>
        <w:t>4.2.5 Nadproże</w:t>
      </w:r>
    </w:p>
    <w:p w:rsidR="00B22065" w:rsidRPr="0064777E" w:rsidRDefault="00B22065" w:rsidP="005A07DC">
      <w:pPr>
        <w:jc w:val="both"/>
        <w:rPr>
          <w:rFonts w:ascii="Calibri Light" w:hAnsi="Calibri Light"/>
        </w:rPr>
      </w:pPr>
      <w:r>
        <w:rPr>
          <w:rFonts w:ascii="Calibri Light" w:hAnsi="Calibri Light"/>
        </w:rPr>
        <w:t xml:space="preserve">Należy wykonać nowe nadproże w piwnicy </w:t>
      </w:r>
      <w:r w:rsidR="00334A63">
        <w:rPr>
          <w:rFonts w:ascii="Calibri Light" w:hAnsi="Calibri Light"/>
        </w:rPr>
        <w:t>w miejscu wykucia ściany i demontażu drzwi prowadzących wcześniej do pomieszczenia pod schod</w:t>
      </w:r>
      <w:r w:rsidR="005A07DC">
        <w:rPr>
          <w:rFonts w:ascii="Calibri Light" w:hAnsi="Calibri Light"/>
        </w:rPr>
        <w:t>ami. Zaprojektowano nadproże z dwóch</w:t>
      </w:r>
      <w:r w:rsidR="00334A63">
        <w:rPr>
          <w:rFonts w:ascii="Calibri Light" w:hAnsi="Calibri Light"/>
        </w:rPr>
        <w:t xml:space="preserve"> ceowników C120 z wypełnieniem z </w:t>
      </w:r>
      <w:r w:rsidR="0064777E">
        <w:rPr>
          <w:rFonts w:ascii="Calibri Light" w:hAnsi="Calibri Light"/>
        </w:rPr>
        <w:t xml:space="preserve">cegły </w:t>
      </w:r>
      <w:r w:rsidR="00334A63">
        <w:rPr>
          <w:rFonts w:ascii="Calibri Light" w:hAnsi="Calibri Light"/>
        </w:rPr>
        <w:t>wg rys. PW-07-K.</w:t>
      </w:r>
      <w:r w:rsidR="0064777E" w:rsidRPr="0064777E">
        <w:rPr>
          <w:rFonts w:ascii="Arial" w:hAnsi="Arial" w:cs="Arial"/>
          <w:i/>
        </w:rPr>
        <w:t xml:space="preserve"> </w:t>
      </w:r>
      <w:r w:rsidR="0064777E" w:rsidRPr="0064777E">
        <w:rPr>
          <w:rFonts w:ascii="Calibri Light" w:hAnsi="Calibri Light" w:cs="Arial"/>
        </w:rPr>
        <w:t xml:space="preserve">Dla zamontowania belek nadproża należy wykuć poziome bruzdy po dwóch stronach ściany na głębokość umożliwiającą osadzenie ceowników C120 na części nośnej muru. W miejscach oparcia kształtowników  należy wykonać poduszki z  zaprawy cementowej, na których należy osadzić </w:t>
      </w:r>
      <w:r w:rsidR="005A07DC">
        <w:rPr>
          <w:rFonts w:ascii="Calibri Light" w:hAnsi="Calibri Light" w:cs="Arial"/>
        </w:rPr>
        <w:t>dwa</w:t>
      </w:r>
      <w:r w:rsidR="0064777E" w:rsidRPr="0064777E">
        <w:rPr>
          <w:rFonts w:ascii="Calibri Light" w:hAnsi="Calibri Light" w:cs="Arial"/>
        </w:rPr>
        <w:t xml:space="preserve"> ceowniki C120 ze stali </w:t>
      </w:r>
      <w:r w:rsidR="005A07DC">
        <w:rPr>
          <w:rFonts w:ascii="Calibri Light" w:hAnsi="Calibri Light" w:cs="Arial"/>
        </w:rPr>
        <w:t>S215</w:t>
      </w:r>
      <w:r w:rsidR="0064777E" w:rsidRPr="0064777E">
        <w:rPr>
          <w:rFonts w:ascii="Calibri Light" w:hAnsi="Calibri Light" w:cs="Arial"/>
        </w:rPr>
        <w:t>. Głębokość oparcia belek nadproża na ścianie - min. 2</w:t>
      </w:r>
      <w:r w:rsidR="0064777E">
        <w:rPr>
          <w:rFonts w:ascii="Calibri Light" w:hAnsi="Calibri Light" w:cs="Arial"/>
        </w:rPr>
        <w:t>0</w:t>
      </w:r>
      <w:r w:rsidR="0064777E" w:rsidRPr="0064777E">
        <w:rPr>
          <w:rFonts w:ascii="Calibri Light" w:hAnsi="Calibri Light" w:cs="Arial"/>
        </w:rPr>
        <w:t>cm. Wysokość osadzenia zgodnie z częścią rysunkową.</w:t>
      </w:r>
      <w:r w:rsidR="005A07DC">
        <w:rPr>
          <w:rFonts w:ascii="Calibri Light" w:hAnsi="Calibri Light" w:cs="Arial"/>
        </w:rPr>
        <w:t xml:space="preserve"> </w:t>
      </w:r>
      <w:r w:rsidR="0064777E" w:rsidRPr="0064777E">
        <w:rPr>
          <w:rFonts w:ascii="Calibri Light" w:hAnsi="Calibri Light" w:cs="Arial"/>
        </w:rPr>
        <w:t xml:space="preserve">Po osadzeniu ceowników </w:t>
      </w:r>
      <w:r w:rsidR="005A07DC">
        <w:rPr>
          <w:rFonts w:ascii="Calibri Light" w:hAnsi="Calibri Light" w:cs="Arial"/>
        </w:rPr>
        <w:t xml:space="preserve">należy je połączyć za pomocą pięciu kotew M10 klasy 5.8 w rozstawie co 68cm. </w:t>
      </w:r>
      <w:r w:rsidR="0064777E" w:rsidRPr="0064777E">
        <w:rPr>
          <w:rFonts w:ascii="Calibri Light" w:hAnsi="Calibri Light" w:cs="Arial"/>
        </w:rPr>
        <w:t xml:space="preserve"> </w:t>
      </w:r>
    </w:p>
    <w:p w:rsidR="009B6CFF" w:rsidRPr="00FC6376" w:rsidRDefault="009B6CFF" w:rsidP="00FC6376">
      <w:pPr>
        <w:spacing w:line="240" w:lineRule="auto"/>
        <w:jc w:val="both"/>
        <w:rPr>
          <w:rFonts w:ascii="Calibri Light" w:hAnsi="Calibri Light"/>
          <w:b/>
        </w:rPr>
      </w:pPr>
      <w:r w:rsidRPr="00FC6376">
        <w:rPr>
          <w:rFonts w:ascii="Calibri Light" w:hAnsi="Calibri Light"/>
          <w:b/>
        </w:rPr>
        <w:t>4.3 Roboty wykończeniowe</w:t>
      </w:r>
    </w:p>
    <w:p w:rsidR="00FC6376" w:rsidRPr="00FC6376" w:rsidRDefault="00FC6376" w:rsidP="00FC6376">
      <w:pPr>
        <w:spacing w:line="240" w:lineRule="auto"/>
        <w:jc w:val="both"/>
        <w:rPr>
          <w:rFonts w:ascii="Calibri Light" w:hAnsi="Calibri Light"/>
        </w:rPr>
      </w:pPr>
      <w:r w:rsidRPr="00FC6376">
        <w:rPr>
          <w:rFonts w:ascii="Calibri Light" w:hAnsi="Calibri Light"/>
        </w:rPr>
        <w:t>Po wykuciu otworu w piwnicy oraz w stropie nad piwnicą należy wykonać naprawę krawędzi otworów, warstw posadzkowych oraz ułożyć wcześniej odbitą terakotę. Po wyburzeniu części ściany w pomieszczeniu piwnicy oraz wykonaniu otworu w stropodachu należy odtworzyć wyprawę tynkarską pozostałej części ściany oraz spodu stropu wraz z dwukrotnym ich malowaniem. Należy wykonać naprawę i wykończenie takich elementów jak bruzdy instalacji elektrycznej.</w:t>
      </w:r>
    </w:p>
    <w:p w:rsidR="00FC6376" w:rsidRPr="00FC6376" w:rsidRDefault="00FC6376" w:rsidP="00FC6376">
      <w:pPr>
        <w:spacing w:line="240" w:lineRule="auto"/>
        <w:jc w:val="both"/>
        <w:rPr>
          <w:rFonts w:ascii="Calibri Light" w:hAnsi="Calibri Light"/>
        </w:rPr>
      </w:pPr>
      <w:r w:rsidRPr="00FC6376">
        <w:rPr>
          <w:rFonts w:ascii="Calibri Light" w:hAnsi="Calibri Light"/>
        </w:rPr>
        <w:t>Wykończenie zewnętrznej strony szybu windowego przewidziano w systemie such</w:t>
      </w:r>
      <w:r w:rsidR="005A07DC">
        <w:rPr>
          <w:rFonts w:ascii="Calibri Light" w:hAnsi="Calibri Light"/>
        </w:rPr>
        <w:t xml:space="preserve">ej zabudowy. Systemowe profile </w:t>
      </w:r>
      <w:r w:rsidRPr="00FC6376">
        <w:rPr>
          <w:rFonts w:ascii="Calibri Light" w:hAnsi="Calibri Light"/>
        </w:rPr>
        <w:t>należy mocować do konstrukcji stalowej na lico ze słupami szybu zgodnie ze szczegółem na rysunku PW-06-K. Płyty g-k należy wzmocnić za pomocą taśmy na łączeniach następnie zaszpachlować łączenia i miejsca mocowania płyt do profili. Należy wykonać zabudowę poprzeczek mocowanych do spodu biegu sc</w:t>
      </w:r>
      <w:r w:rsidR="00B74446">
        <w:rPr>
          <w:rFonts w:ascii="Calibri Light" w:hAnsi="Calibri Light"/>
        </w:rPr>
        <w:t>hodowego oraz do spodu podciągu,</w:t>
      </w:r>
      <w:r w:rsidRPr="00FC6376">
        <w:rPr>
          <w:rFonts w:ascii="Calibri Light" w:hAnsi="Calibri Light"/>
        </w:rPr>
        <w:t xml:space="preserve"> </w:t>
      </w:r>
      <w:r w:rsidR="00B74446">
        <w:rPr>
          <w:rFonts w:ascii="Calibri Light" w:hAnsi="Calibri Light"/>
        </w:rPr>
        <w:t xml:space="preserve">otwór w stropie nad ostatnią kondygnacją należy zabudować płytami </w:t>
      </w:r>
      <w:proofErr w:type="spellStart"/>
      <w:r w:rsidR="00B74446">
        <w:rPr>
          <w:rFonts w:ascii="Calibri Light" w:hAnsi="Calibri Light"/>
        </w:rPr>
        <w:t>gk</w:t>
      </w:r>
      <w:proofErr w:type="spellEnd"/>
      <w:r w:rsidR="00B74446">
        <w:rPr>
          <w:rFonts w:ascii="Calibri Light" w:hAnsi="Calibri Light"/>
        </w:rPr>
        <w:t xml:space="preserve">. Zabudowy z płyt </w:t>
      </w:r>
      <w:proofErr w:type="spellStart"/>
      <w:r w:rsidR="00B74446">
        <w:rPr>
          <w:rFonts w:ascii="Calibri Light" w:hAnsi="Calibri Light"/>
        </w:rPr>
        <w:t>gk</w:t>
      </w:r>
      <w:proofErr w:type="spellEnd"/>
      <w:r w:rsidR="00B74446">
        <w:rPr>
          <w:rFonts w:ascii="Calibri Light" w:hAnsi="Calibri Light"/>
        </w:rPr>
        <w:t xml:space="preserve"> m</w:t>
      </w:r>
      <w:r w:rsidRPr="00FC6376">
        <w:rPr>
          <w:rFonts w:ascii="Calibri Light" w:hAnsi="Calibri Light"/>
        </w:rPr>
        <w:t xml:space="preserve">alować dwoma warstwami farby w kolorze wybranym przez Inwestora. </w:t>
      </w:r>
    </w:p>
    <w:p w:rsidR="00FF4A4C" w:rsidRDefault="00FF4A4C" w:rsidP="00FC6376">
      <w:pPr>
        <w:spacing w:line="240" w:lineRule="auto"/>
        <w:jc w:val="both"/>
        <w:rPr>
          <w:rFonts w:ascii="Calibri Light" w:hAnsi="Calibri Light"/>
          <w:b/>
        </w:rPr>
      </w:pPr>
    </w:p>
    <w:p w:rsidR="00FF4A4C" w:rsidRDefault="00FF4A4C" w:rsidP="00FC6376">
      <w:pPr>
        <w:spacing w:line="240" w:lineRule="auto"/>
        <w:jc w:val="both"/>
        <w:rPr>
          <w:rFonts w:ascii="Calibri Light" w:hAnsi="Calibri Light"/>
          <w:b/>
        </w:rPr>
      </w:pPr>
    </w:p>
    <w:p w:rsidR="00FC6376" w:rsidRPr="00FC6376" w:rsidRDefault="00FC6376" w:rsidP="00FC6376">
      <w:pPr>
        <w:spacing w:line="240" w:lineRule="auto"/>
        <w:jc w:val="both"/>
        <w:rPr>
          <w:rFonts w:ascii="Calibri Light" w:hAnsi="Calibri Light"/>
          <w:b/>
        </w:rPr>
      </w:pPr>
      <w:r>
        <w:rPr>
          <w:rFonts w:ascii="Calibri Light" w:hAnsi="Calibri Light"/>
          <w:b/>
        </w:rPr>
        <w:lastRenderedPageBreak/>
        <w:t>4.4</w:t>
      </w:r>
      <w:r w:rsidRPr="00FC6376">
        <w:rPr>
          <w:rFonts w:ascii="Calibri Light" w:hAnsi="Calibri Light"/>
          <w:b/>
        </w:rPr>
        <w:t xml:space="preserve"> </w:t>
      </w:r>
      <w:bookmarkStart w:id="0" w:name="_GoBack"/>
      <w:bookmarkEnd w:id="0"/>
      <w:r>
        <w:rPr>
          <w:rFonts w:ascii="Calibri Light" w:hAnsi="Calibri Light"/>
          <w:b/>
        </w:rPr>
        <w:t>Powłoki malarskie</w:t>
      </w:r>
    </w:p>
    <w:p w:rsidR="00FC6376" w:rsidRDefault="00FC6376" w:rsidP="00FC6376">
      <w:pPr>
        <w:spacing w:line="240" w:lineRule="auto"/>
        <w:jc w:val="both"/>
        <w:rPr>
          <w:rFonts w:ascii="Calibri Light" w:hAnsi="Calibri Light"/>
        </w:rPr>
      </w:pPr>
      <w:r w:rsidRPr="00FC6376">
        <w:rPr>
          <w:rFonts w:ascii="Calibri Light" w:hAnsi="Calibri Light"/>
        </w:rPr>
        <w:t>Konstrukcję stalową szybu windy należy zabezpieczyć antykorozyjnie powłokami malarskimi po wcześniejszym   usunięciu rdzy lub innych zanieczyszczeń stałych z powierzchni stali,  odpyleniu i  odtłuszczeniu. Konstrukcję należy malować jednokrotnie farbą epoksydową podkładową po wcześniejszym zagruntowaniu powierzchni, następnie jedną warstwą farby epoksydowej nawierzchniowej. Wyroby malarskie należy przygotować i stosować zgodnie z instrukcją producenta oraz normą PN-79/H-97070.</w:t>
      </w:r>
    </w:p>
    <w:p w:rsidR="00FC6376" w:rsidRPr="00FC6376" w:rsidRDefault="00FC6376" w:rsidP="00FC6376">
      <w:pPr>
        <w:spacing w:line="240" w:lineRule="auto"/>
        <w:jc w:val="both"/>
        <w:rPr>
          <w:rFonts w:ascii="Calibri Light" w:hAnsi="Calibri Light"/>
          <w:b/>
        </w:rPr>
      </w:pPr>
      <w:r>
        <w:rPr>
          <w:rFonts w:ascii="Calibri Light" w:hAnsi="Calibri Light"/>
          <w:b/>
        </w:rPr>
        <w:t>4.5</w:t>
      </w:r>
      <w:r w:rsidRPr="00FC6376">
        <w:rPr>
          <w:rFonts w:ascii="Calibri Light" w:hAnsi="Calibri Light"/>
          <w:b/>
        </w:rPr>
        <w:t xml:space="preserve"> </w:t>
      </w:r>
      <w:r>
        <w:rPr>
          <w:rFonts w:ascii="Calibri Light" w:hAnsi="Calibri Light"/>
          <w:b/>
        </w:rPr>
        <w:t>Dźwig osobowy</w:t>
      </w:r>
    </w:p>
    <w:p w:rsidR="00FC6376" w:rsidRPr="00FC6376" w:rsidRDefault="00FC6376" w:rsidP="00FC6376">
      <w:pPr>
        <w:spacing w:line="240" w:lineRule="auto"/>
        <w:jc w:val="both"/>
        <w:rPr>
          <w:rFonts w:ascii="Calibri Light" w:hAnsi="Calibri Light"/>
        </w:rPr>
      </w:pPr>
      <w:r w:rsidRPr="00FC6376">
        <w:rPr>
          <w:rFonts w:ascii="Calibri Light" w:hAnsi="Calibri Light"/>
        </w:rPr>
        <w:t xml:space="preserve">Zgodnie z zaleceniami Inwestora przewidziano windę przystosowaną dla osób niepełnosprawnych o udźwigu 8 osób/630kg. Kabina z pojedynczym wejściem o szerokości 1,1m i </w:t>
      </w:r>
      <w:r w:rsidR="00B80E14">
        <w:rPr>
          <w:rFonts w:ascii="Calibri Light" w:hAnsi="Calibri Light"/>
        </w:rPr>
        <w:t xml:space="preserve">wewnętrznych </w:t>
      </w:r>
      <w:r w:rsidRPr="00FC6376">
        <w:rPr>
          <w:rFonts w:ascii="Calibri Light" w:hAnsi="Calibri Light"/>
        </w:rPr>
        <w:t xml:space="preserve">wymiarach </w:t>
      </w:r>
      <w:r w:rsidR="00B80E14">
        <w:rPr>
          <w:rFonts w:ascii="Calibri Light" w:hAnsi="Calibri Light"/>
        </w:rPr>
        <w:t xml:space="preserve">kabiny w świetle </w:t>
      </w:r>
      <w:r w:rsidRPr="00FC6376">
        <w:rPr>
          <w:rFonts w:ascii="Calibri Light" w:hAnsi="Calibri Light"/>
        </w:rPr>
        <w:t>1,</w:t>
      </w:r>
      <w:r w:rsidR="00B80E14">
        <w:rPr>
          <w:rFonts w:ascii="Calibri Light" w:hAnsi="Calibri Light"/>
        </w:rPr>
        <w:t>10</w:t>
      </w:r>
      <w:r w:rsidRPr="00FC6376">
        <w:rPr>
          <w:rFonts w:ascii="Calibri Light" w:hAnsi="Calibri Light"/>
        </w:rPr>
        <w:t xml:space="preserve"> x 1,50 x 2,</w:t>
      </w:r>
      <w:r w:rsidR="00B80E14">
        <w:rPr>
          <w:rFonts w:ascii="Calibri Light" w:hAnsi="Calibri Light"/>
        </w:rPr>
        <w:t>1</w:t>
      </w:r>
      <w:r w:rsidRPr="00FC6376">
        <w:rPr>
          <w:rFonts w:ascii="Calibri Light" w:hAnsi="Calibri Light"/>
        </w:rPr>
        <w:t xml:space="preserve">m. </w:t>
      </w:r>
    </w:p>
    <w:p w:rsidR="00FC6376" w:rsidRPr="00FC6376" w:rsidRDefault="00FC6376" w:rsidP="00FC6376">
      <w:pPr>
        <w:spacing w:line="240" w:lineRule="auto"/>
        <w:jc w:val="both"/>
        <w:rPr>
          <w:rFonts w:ascii="Calibri Light" w:hAnsi="Calibri Light"/>
        </w:rPr>
      </w:pPr>
      <w:r w:rsidRPr="00FC6376">
        <w:rPr>
          <w:rFonts w:ascii="Calibri Light" w:hAnsi="Calibri Light"/>
        </w:rPr>
        <w:t>Elementy wyposażenia windy:</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LED - oświetlenie LED</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OCL A - stand-by oświetlenia</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SBM S - stand-by sygnalizacji</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SBM D – stand-by napędu</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BCB – przycisk zamykania drzwi</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ACL B – poziomowanie kabiny podczas załadunku</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SRC – kurtyna świetlna</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ACU F – informacja głosowa</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DOB – przycisk otwierania drzwi</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ILS – pętla indukcyjna w kabinie dla osób posługujących się aparatem słuchowym</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GFB – zielony przycisk oznaczający przystanek podstawowy</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OSS C – wyłącznik dźwigu</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OCV – wymuszona wentylacja kabiny</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KRM PW – dwustronna komunikacja głosowa w kabinie i zdalny monitoring pracy dźwigu</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IDB – dwa niezależne hamulce napędu</w:t>
      </w:r>
    </w:p>
    <w:p w:rsidR="00FC6376" w:rsidRPr="00FC6376" w:rsidRDefault="00FC6376" w:rsidP="00A31A01">
      <w:pPr>
        <w:spacing w:after="0" w:line="240" w:lineRule="auto"/>
        <w:jc w:val="both"/>
        <w:rPr>
          <w:rFonts w:ascii="Calibri Light" w:hAnsi="Calibri Light"/>
        </w:rPr>
      </w:pPr>
      <w:r w:rsidRPr="00FC6376">
        <w:rPr>
          <w:rFonts w:ascii="Calibri Light" w:hAnsi="Calibri Light"/>
        </w:rPr>
        <w:t>CEL – oświetlenie awaryjne w kabinie</w:t>
      </w:r>
    </w:p>
    <w:p w:rsidR="00FC6376" w:rsidRPr="006241CF" w:rsidRDefault="00FC6376" w:rsidP="00A31A01">
      <w:pPr>
        <w:spacing w:before="240" w:line="240" w:lineRule="auto"/>
        <w:jc w:val="both"/>
        <w:rPr>
          <w:rFonts w:ascii="Calibri Light" w:hAnsi="Calibri Light"/>
        </w:rPr>
      </w:pPr>
      <w:r w:rsidRPr="00FC6376">
        <w:rPr>
          <w:rFonts w:ascii="Calibri Light" w:hAnsi="Calibri Light"/>
        </w:rPr>
        <w:t xml:space="preserve">Przy projektowaniu przewidziano windę MonoSpace500 12032 </w:t>
      </w:r>
      <w:proofErr w:type="spellStart"/>
      <w:r w:rsidRPr="003E2634">
        <w:rPr>
          <w:rFonts w:ascii="Calibri Light" w:hAnsi="Calibri Light"/>
        </w:rPr>
        <w:t>Industrial</w:t>
      </w:r>
      <w:proofErr w:type="spellEnd"/>
      <w:r w:rsidRPr="003E2634">
        <w:rPr>
          <w:rFonts w:ascii="Calibri Light" w:hAnsi="Calibri Light"/>
        </w:rPr>
        <w:t xml:space="preserve"> </w:t>
      </w:r>
      <w:proofErr w:type="spellStart"/>
      <w:r w:rsidRPr="003E2634">
        <w:rPr>
          <w:rFonts w:ascii="Calibri Light" w:hAnsi="Calibri Light"/>
        </w:rPr>
        <w:t>Chic</w:t>
      </w:r>
      <w:proofErr w:type="spellEnd"/>
      <w:r w:rsidRPr="00FC6376">
        <w:rPr>
          <w:rFonts w:ascii="Calibri Light" w:hAnsi="Calibri Light"/>
        </w:rPr>
        <w:t xml:space="preserve"> wyprodukowaną przez </w:t>
      </w:r>
      <w:r w:rsidRPr="006241CF">
        <w:rPr>
          <w:rFonts w:ascii="Calibri Light" w:hAnsi="Calibri Light"/>
        </w:rPr>
        <w:t xml:space="preserve">firmę KONE. </w:t>
      </w:r>
    </w:p>
    <w:p w:rsidR="00FC6376" w:rsidRPr="006241CF" w:rsidRDefault="00FC6376" w:rsidP="00A31A01">
      <w:pPr>
        <w:spacing w:line="240" w:lineRule="auto"/>
        <w:rPr>
          <w:rFonts w:ascii="Calibri Light" w:hAnsi="Calibri Light"/>
        </w:rPr>
      </w:pPr>
      <w:r w:rsidRPr="006241CF">
        <w:rPr>
          <w:rFonts w:ascii="Calibri Light" w:hAnsi="Calibri Light"/>
        </w:rPr>
        <w:t>Do wykonania zadania można użyć urządzeń innych producentów lecz o takich samych parametrach technicznych.</w:t>
      </w:r>
    </w:p>
    <w:p w:rsidR="00A04D63" w:rsidRPr="00A31A01" w:rsidRDefault="00A04D63" w:rsidP="00A04D63">
      <w:pPr>
        <w:spacing w:line="240" w:lineRule="auto"/>
        <w:jc w:val="both"/>
        <w:rPr>
          <w:rFonts w:ascii="Calibri Light" w:hAnsi="Calibri Light"/>
          <w:b/>
        </w:rPr>
      </w:pPr>
      <w:r w:rsidRPr="00A31A01">
        <w:rPr>
          <w:rFonts w:ascii="Calibri Light" w:hAnsi="Calibri Light"/>
          <w:b/>
        </w:rPr>
        <w:t xml:space="preserve">5. </w:t>
      </w:r>
      <w:r>
        <w:rPr>
          <w:rFonts w:ascii="Calibri Light" w:hAnsi="Calibri Light"/>
          <w:b/>
        </w:rPr>
        <w:t>Izolacja przeciwwodna podszybia</w:t>
      </w:r>
    </w:p>
    <w:p w:rsidR="00A04D63" w:rsidRPr="00B74446" w:rsidRDefault="00B74446" w:rsidP="00A04D63">
      <w:pPr>
        <w:spacing w:line="240" w:lineRule="auto"/>
        <w:jc w:val="both"/>
        <w:rPr>
          <w:rFonts w:ascii="Calibri Light" w:hAnsi="Calibri Light"/>
        </w:rPr>
      </w:pPr>
      <w:r w:rsidRPr="00B74446">
        <w:rPr>
          <w:rFonts w:ascii="Calibri Light" w:hAnsi="Calibri Light"/>
        </w:rPr>
        <w:t>Elementy konstrukcji stykające się z gruntem należy zabezpieczyć hydroizolacją z mas bitumicznych.</w:t>
      </w:r>
    </w:p>
    <w:p w:rsidR="009B6CFF" w:rsidRPr="00A31A01" w:rsidRDefault="00A04D63" w:rsidP="00FC6376">
      <w:pPr>
        <w:spacing w:line="240" w:lineRule="auto"/>
        <w:jc w:val="both"/>
        <w:rPr>
          <w:rFonts w:ascii="Calibri Light" w:hAnsi="Calibri Light"/>
          <w:b/>
        </w:rPr>
      </w:pPr>
      <w:r>
        <w:rPr>
          <w:rFonts w:ascii="Calibri Light" w:hAnsi="Calibri Light"/>
          <w:b/>
        </w:rPr>
        <w:t>6</w:t>
      </w:r>
      <w:r w:rsidR="009B6CFF" w:rsidRPr="00A31A01">
        <w:rPr>
          <w:rFonts w:ascii="Calibri Light" w:hAnsi="Calibri Light"/>
          <w:b/>
        </w:rPr>
        <w:t>. Kolejność wykonywania prac</w:t>
      </w:r>
    </w:p>
    <w:p w:rsidR="009B6CFF" w:rsidRPr="00FC6376" w:rsidRDefault="009B6CFF" w:rsidP="00A04D63">
      <w:pPr>
        <w:spacing w:after="0" w:line="240" w:lineRule="auto"/>
        <w:rPr>
          <w:rFonts w:ascii="Calibri Light" w:hAnsi="Calibri Light"/>
        </w:rPr>
      </w:pPr>
      <w:r w:rsidRPr="00FC6376">
        <w:rPr>
          <w:rFonts w:ascii="Calibri Light" w:hAnsi="Calibri Light"/>
        </w:rPr>
        <w:t xml:space="preserve">- tymczasowe podparcie stropu nad piwnicą oraz </w:t>
      </w:r>
      <w:r w:rsidR="00A04D63">
        <w:rPr>
          <w:rFonts w:ascii="Calibri Light" w:hAnsi="Calibri Light"/>
        </w:rPr>
        <w:t xml:space="preserve">stropu nad ostatnią kondygnacją </w:t>
      </w:r>
    </w:p>
    <w:p w:rsidR="009B6CFF" w:rsidRPr="00FC6376" w:rsidRDefault="009B6CFF" w:rsidP="00A04D63">
      <w:pPr>
        <w:spacing w:after="0" w:line="240" w:lineRule="auto"/>
        <w:rPr>
          <w:rFonts w:ascii="Calibri Light" w:hAnsi="Calibri Light"/>
        </w:rPr>
      </w:pPr>
      <w:r w:rsidRPr="00FC6376">
        <w:rPr>
          <w:rFonts w:ascii="Calibri Light" w:hAnsi="Calibri Light"/>
        </w:rPr>
        <w:t>- częściowa rozbiórka ścian</w:t>
      </w:r>
      <w:r w:rsidR="00A04D63">
        <w:rPr>
          <w:rFonts w:ascii="Calibri Light" w:hAnsi="Calibri Light"/>
        </w:rPr>
        <w:t xml:space="preserve">y pomieszczenia w </w:t>
      </w:r>
      <w:r w:rsidRPr="00FC6376">
        <w:rPr>
          <w:rFonts w:ascii="Calibri Light" w:hAnsi="Calibri Light"/>
        </w:rPr>
        <w:t>piwnic</w:t>
      </w:r>
      <w:r w:rsidR="00A04D63">
        <w:rPr>
          <w:rFonts w:ascii="Calibri Light" w:hAnsi="Calibri Light"/>
        </w:rPr>
        <w:t>y</w:t>
      </w:r>
    </w:p>
    <w:p w:rsidR="009B6CFF" w:rsidRPr="00FC6376" w:rsidRDefault="009B6CFF" w:rsidP="00A04D63">
      <w:pPr>
        <w:spacing w:after="0" w:line="240" w:lineRule="auto"/>
        <w:rPr>
          <w:rFonts w:ascii="Calibri Light" w:hAnsi="Calibri Light"/>
        </w:rPr>
      </w:pPr>
      <w:r w:rsidRPr="00FC6376">
        <w:rPr>
          <w:rFonts w:ascii="Calibri Light" w:hAnsi="Calibri Light"/>
        </w:rPr>
        <w:t>- rozbiórka posadzki</w:t>
      </w:r>
      <w:r w:rsidR="00A04D63">
        <w:rPr>
          <w:rFonts w:ascii="Calibri Light" w:hAnsi="Calibri Light"/>
        </w:rPr>
        <w:t xml:space="preserve"> pomieszczenia w piwnicy</w:t>
      </w:r>
      <w:r w:rsidRPr="00FC6376">
        <w:rPr>
          <w:rFonts w:ascii="Calibri Light" w:hAnsi="Calibri Light"/>
        </w:rPr>
        <w:t xml:space="preserve"> i wykonanie płyty podstawy podszybia </w:t>
      </w:r>
    </w:p>
    <w:p w:rsidR="009B6CFF" w:rsidRPr="00FC6376" w:rsidRDefault="009B6CFF" w:rsidP="00A04D63">
      <w:pPr>
        <w:spacing w:after="0" w:line="240" w:lineRule="auto"/>
        <w:ind w:left="142" w:hanging="142"/>
        <w:rPr>
          <w:rFonts w:ascii="Calibri Light" w:hAnsi="Calibri Light"/>
        </w:rPr>
      </w:pPr>
      <w:r w:rsidRPr="00FC6376">
        <w:rPr>
          <w:rFonts w:ascii="Calibri Light" w:hAnsi="Calibri Light"/>
        </w:rPr>
        <w:t>-</w:t>
      </w:r>
      <w:r w:rsidR="00A04D63">
        <w:rPr>
          <w:rFonts w:ascii="Calibri Light" w:hAnsi="Calibri Light"/>
        </w:rPr>
        <w:t xml:space="preserve"> rozbiórka warstw posadzki oraz </w:t>
      </w:r>
      <w:r w:rsidRPr="00FC6376">
        <w:rPr>
          <w:rFonts w:ascii="Calibri Light" w:hAnsi="Calibri Light"/>
        </w:rPr>
        <w:t xml:space="preserve">wykonanie otworu w stropie nad piwnicą i </w:t>
      </w:r>
      <w:r w:rsidR="00A04D63">
        <w:rPr>
          <w:rFonts w:ascii="Calibri Light" w:hAnsi="Calibri Light"/>
        </w:rPr>
        <w:t>nad ostatnią kondygnacją</w:t>
      </w:r>
    </w:p>
    <w:p w:rsidR="009B6CFF" w:rsidRDefault="009B6CFF" w:rsidP="00A04D63">
      <w:pPr>
        <w:spacing w:after="0" w:line="240" w:lineRule="auto"/>
        <w:rPr>
          <w:rFonts w:ascii="Calibri Light" w:hAnsi="Calibri Light"/>
        </w:rPr>
      </w:pPr>
      <w:r w:rsidRPr="00FC6376">
        <w:rPr>
          <w:rFonts w:ascii="Calibri Light" w:hAnsi="Calibri Light"/>
        </w:rPr>
        <w:t xml:space="preserve">- </w:t>
      </w:r>
      <w:r w:rsidR="00A04D63">
        <w:rPr>
          <w:rFonts w:ascii="Calibri Light" w:hAnsi="Calibri Light"/>
        </w:rPr>
        <w:t xml:space="preserve">wykonanie </w:t>
      </w:r>
      <w:r w:rsidRPr="00FC6376">
        <w:rPr>
          <w:rFonts w:ascii="Calibri Light" w:hAnsi="Calibri Light"/>
        </w:rPr>
        <w:t>ścian podszybia (wykorzystać wymurowane ściany jako szalunek tracony)</w:t>
      </w:r>
    </w:p>
    <w:p w:rsidR="00A04D63" w:rsidRPr="00A04D63" w:rsidRDefault="00A04D63" w:rsidP="00A04D63">
      <w:pPr>
        <w:spacing w:after="0" w:line="240" w:lineRule="auto"/>
        <w:rPr>
          <w:rFonts w:ascii="Calibri Light" w:hAnsi="Calibri Light"/>
        </w:rPr>
      </w:pPr>
      <w:r>
        <w:rPr>
          <w:rFonts w:ascii="Calibri Light" w:hAnsi="Calibri Light"/>
        </w:rPr>
        <w:t>- wykonanie izolacji przeciwwilgociowej</w:t>
      </w:r>
    </w:p>
    <w:p w:rsidR="009B6CFF" w:rsidRPr="00FC6376" w:rsidRDefault="00A04D63" w:rsidP="00A04D63">
      <w:pPr>
        <w:spacing w:after="0" w:line="240" w:lineRule="auto"/>
        <w:rPr>
          <w:rFonts w:ascii="Calibri Light" w:hAnsi="Calibri Light"/>
        </w:rPr>
      </w:pPr>
      <w:r>
        <w:rPr>
          <w:rFonts w:ascii="Calibri Light" w:hAnsi="Calibri Light"/>
        </w:rPr>
        <w:t xml:space="preserve">- rozebranie </w:t>
      </w:r>
      <w:r w:rsidR="009B6CFF" w:rsidRPr="00FC6376">
        <w:rPr>
          <w:rFonts w:ascii="Calibri Light" w:hAnsi="Calibri Light"/>
        </w:rPr>
        <w:t>tymczasow</w:t>
      </w:r>
      <w:r>
        <w:rPr>
          <w:rFonts w:ascii="Calibri Light" w:hAnsi="Calibri Light"/>
        </w:rPr>
        <w:t>ych</w:t>
      </w:r>
      <w:r w:rsidR="009B6CFF" w:rsidRPr="00FC6376">
        <w:rPr>
          <w:rFonts w:ascii="Calibri Light" w:hAnsi="Calibri Light"/>
        </w:rPr>
        <w:t xml:space="preserve"> podpory</w:t>
      </w:r>
      <w:r>
        <w:rPr>
          <w:rFonts w:ascii="Calibri Light" w:hAnsi="Calibri Light"/>
        </w:rPr>
        <w:t xml:space="preserve"> stropów</w:t>
      </w:r>
    </w:p>
    <w:p w:rsidR="009B6CFF" w:rsidRPr="00FC6376" w:rsidRDefault="009B6CFF" w:rsidP="00A04D63">
      <w:pPr>
        <w:spacing w:after="0" w:line="240" w:lineRule="auto"/>
        <w:rPr>
          <w:rFonts w:ascii="Calibri Light" w:hAnsi="Calibri Light"/>
        </w:rPr>
      </w:pPr>
      <w:r w:rsidRPr="00FC6376">
        <w:rPr>
          <w:rFonts w:ascii="Calibri Light" w:hAnsi="Calibri Light"/>
        </w:rPr>
        <w:t xml:space="preserve">- </w:t>
      </w:r>
      <w:r w:rsidR="00A04D63">
        <w:rPr>
          <w:rFonts w:ascii="Calibri Light" w:hAnsi="Calibri Light"/>
        </w:rPr>
        <w:t>wykonanie konstrukcji</w:t>
      </w:r>
      <w:r w:rsidRPr="00FC6376">
        <w:rPr>
          <w:rFonts w:ascii="Calibri Light" w:hAnsi="Calibri Light"/>
        </w:rPr>
        <w:t xml:space="preserve"> stalow</w:t>
      </w:r>
      <w:r w:rsidR="00A04D63">
        <w:rPr>
          <w:rFonts w:ascii="Calibri Light" w:hAnsi="Calibri Light"/>
        </w:rPr>
        <w:t>ej</w:t>
      </w:r>
      <w:r w:rsidRPr="00FC6376">
        <w:rPr>
          <w:rFonts w:ascii="Calibri Light" w:hAnsi="Calibri Light"/>
        </w:rPr>
        <w:t xml:space="preserve"> szybu windowego</w:t>
      </w:r>
    </w:p>
    <w:p w:rsidR="009B6CFF" w:rsidRPr="00FC6376" w:rsidRDefault="009B6CFF" w:rsidP="00A04D63">
      <w:pPr>
        <w:spacing w:after="0" w:line="240" w:lineRule="auto"/>
        <w:rPr>
          <w:rFonts w:ascii="Calibri Light" w:hAnsi="Calibri Light"/>
        </w:rPr>
      </w:pPr>
      <w:r w:rsidRPr="00FC6376">
        <w:rPr>
          <w:rFonts w:ascii="Calibri Light" w:hAnsi="Calibri Light"/>
        </w:rPr>
        <w:lastRenderedPageBreak/>
        <w:t>- zamontowa</w:t>
      </w:r>
      <w:r w:rsidR="00A04D63">
        <w:rPr>
          <w:rFonts w:ascii="Calibri Light" w:hAnsi="Calibri Light"/>
        </w:rPr>
        <w:t>nie dźwigu</w:t>
      </w:r>
    </w:p>
    <w:p w:rsidR="009B6CFF" w:rsidRDefault="009B6CFF" w:rsidP="00A04D63">
      <w:pPr>
        <w:spacing w:line="240" w:lineRule="auto"/>
        <w:rPr>
          <w:rFonts w:ascii="Calibri Light" w:hAnsi="Calibri Light"/>
        </w:rPr>
      </w:pPr>
      <w:r w:rsidRPr="00FC6376">
        <w:rPr>
          <w:rFonts w:ascii="Calibri Light" w:hAnsi="Calibri Light"/>
        </w:rPr>
        <w:t>- roboty wykończeniowe</w:t>
      </w:r>
    </w:p>
    <w:p w:rsidR="00EA3410" w:rsidRDefault="00EA3410" w:rsidP="00A04D63">
      <w:pPr>
        <w:spacing w:line="240" w:lineRule="auto"/>
        <w:rPr>
          <w:rFonts w:ascii="Calibri Light" w:hAnsi="Calibri Light"/>
        </w:rPr>
      </w:pPr>
    </w:p>
    <w:p w:rsidR="009B6CFF" w:rsidRPr="00A31A01" w:rsidRDefault="00A04D63" w:rsidP="00FC6376">
      <w:pPr>
        <w:spacing w:line="240" w:lineRule="auto"/>
        <w:jc w:val="both"/>
        <w:rPr>
          <w:rFonts w:ascii="Calibri Light" w:hAnsi="Calibri Light"/>
          <w:b/>
        </w:rPr>
      </w:pPr>
      <w:r>
        <w:rPr>
          <w:rFonts w:ascii="Calibri Light" w:hAnsi="Calibri Light"/>
          <w:b/>
        </w:rPr>
        <w:t>7</w:t>
      </w:r>
      <w:r w:rsidR="009B6CFF" w:rsidRPr="00A31A01">
        <w:rPr>
          <w:rFonts w:ascii="Calibri Light" w:hAnsi="Calibri Light"/>
          <w:b/>
        </w:rPr>
        <w:t>. Wpływ projektowanej przebudowy na stan techniczny istniejącego budynku.</w:t>
      </w:r>
    </w:p>
    <w:p w:rsidR="009B6CFF" w:rsidRPr="00FC6376" w:rsidRDefault="009B6CFF" w:rsidP="00FC6376">
      <w:pPr>
        <w:spacing w:line="240" w:lineRule="auto"/>
        <w:jc w:val="both"/>
        <w:rPr>
          <w:rFonts w:ascii="Calibri Light" w:hAnsi="Calibri Light"/>
        </w:rPr>
      </w:pPr>
      <w:r w:rsidRPr="00FC6376">
        <w:rPr>
          <w:rFonts w:ascii="Calibri Light" w:hAnsi="Calibri Light"/>
        </w:rPr>
        <w:t>Dla oceny stanu technicznego budynku dokonano oględzin i oszacowania stanu technicznego głównych elementów konstrukcyjnych budynku.</w:t>
      </w:r>
    </w:p>
    <w:p w:rsidR="009B6CFF" w:rsidRPr="006241CF" w:rsidRDefault="009B6CFF" w:rsidP="00FC6376">
      <w:pPr>
        <w:spacing w:line="240" w:lineRule="auto"/>
        <w:jc w:val="both"/>
        <w:rPr>
          <w:rFonts w:ascii="Calibri Light" w:hAnsi="Calibri Light"/>
        </w:rPr>
      </w:pPr>
      <w:r w:rsidRPr="00FC6376">
        <w:rPr>
          <w:rFonts w:ascii="Calibri Light" w:hAnsi="Calibri Light"/>
        </w:rPr>
        <w:t>Budynek jest użytkowany zgodnie z przeznaczeniem i występujące obciążenia technologiczne nie są przekroczone.</w:t>
      </w:r>
      <w:r w:rsidR="00A31A01">
        <w:rPr>
          <w:rFonts w:ascii="Calibri Light" w:hAnsi="Calibri Light"/>
        </w:rPr>
        <w:t xml:space="preserve"> </w:t>
      </w:r>
      <w:r w:rsidRPr="00FC6376">
        <w:rPr>
          <w:rFonts w:ascii="Calibri Light" w:hAnsi="Calibri Light"/>
        </w:rPr>
        <w:t>W wyniku przeprowadzonych oględzin stwierdzono, że główne elementy konstrukcyjne jak: stropy, ściany, klatki schodowe i dach znajdują się w dobrym stanie technicznym.</w:t>
      </w:r>
      <w:r w:rsidR="00A31A01">
        <w:rPr>
          <w:rFonts w:ascii="Calibri Light" w:hAnsi="Calibri Light"/>
        </w:rPr>
        <w:t xml:space="preserve"> </w:t>
      </w:r>
      <w:r w:rsidRPr="00FC6376">
        <w:rPr>
          <w:rFonts w:ascii="Calibri Light" w:hAnsi="Calibri Light"/>
        </w:rPr>
        <w:t xml:space="preserve">Nie stwierdzono </w:t>
      </w:r>
      <w:r w:rsidRPr="006241CF">
        <w:rPr>
          <w:rFonts w:ascii="Calibri Light" w:hAnsi="Calibri Light"/>
        </w:rPr>
        <w:t>widocznym gołym okiem nadmiernych ugięć stropów i zarysowań. Stwierdza się, że stropy znajdują się w stanie technicznym umożliwiającym ich normalne użytkowanie.</w:t>
      </w:r>
    </w:p>
    <w:p w:rsidR="009B6CFF" w:rsidRPr="006241CF" w:rsidRDefault="009B6CFF" w:rsidP="00FC6376">
      <w:pPr>
        <w:spacing w:line="240" w:lineRule="auto"/>
        <w:jc w:val="both"/>
        <w:rPr>
          <w:rFonts w:ascii="Calibri Light" w:hAnsi="Calibri Light"/>
        </w:rPr>
      </w:pPr>
      <w:r w:rsidRPr="006241CF">
        <w:rPr>
          <w:rFonts w:ascii="Calibri Light" w:hAnsi="Calibri Light"/>
        </w:rPr>
        <w:t>Na ścianach murowanych stwierdzono występowanie włosowatych rys biegnących w różnych kierunkach powstałych na skutek nierównomiernego osiadania budynku jak i drgań gruntu powstałych z ruchu komunikacyjnego przyległych ulic.</w:t>
      </w:r>
    </w:p>
    <w:p w:rsidR="009B6CFF" w:rsidRPr="00FC6376" w:rsidRDefault="009B6CFF" w:rsidP="00FC6376">
      <w:pPr>
        <w:spacing w:line="240" w:lineRule="auto"/>
        <w:jc w:val="both"/>
        <w:rPr>
          <w:rFonts w:ascii="Calibri Light" w:hAnsi="Calibri Light"/>
        </w:rPr>
      </w:pPr>
      <w:r w:rsidRPr="00FC6376">
        <w:rPr>
          <w:rFonts w:ascii="Calibri Light" w:hAnsi="Calibri Light"/>
        </w:rPr>
        <w:t>Stwierdza się, że ściany konstrukcyjne znajdują się w stanie technicznym umożliwiającym prawidłowe ich użytkowanie.</w:t>
      </w:r>
    </w:p>
    <w:p w:rsidR="009B6CFF" w:rsidRPr="00FC6376" w:rsidRDefault="009B6CFF" w:rsidP="00FC6376">
      <w:pPr>
        <w:spacing w:line="240" w:lineRule="auto"/>
        <w:jc w:val="both"/>
        <w:rPr>
          <w:rFonts w:ascii="Calibri Light" w:hAnsi="Calibri Light"/>
        </w:rPr>
      </w:pPr>
      <w:r w:rsidRPr="00FC6376">
        <w:rPr>
          <w:rFonts w:ascii="Calibri Light" w:hAnsi="Calibri Light"/>
        </w:rPr>
        <w:t>Projektowana nowa winda  posadowiona jest na indywidualnej płycie fundamentowej. Konstrukcja szybu windowego zamocowana do żelbetowego podszybia jest konstrukcją samonośną nie przenoszącą znaczących obciążeń na istniejące elementy konstrukcji budynku.</w:t>
      </w:r>
    </w:p>
    <w:p w:rsidR="009B6CFF" w:rsidRDefault="009B6CFF" w:rsidP="00FC6376">
      <w:pPr>
        <w:spacing w:line="240" w:lineRule="auto"/>
        <w:jc w:val="both"/>
        <w:rPr>
          <w:rFonts w:ascii="Calibri Light" w:hAnsi="Calibri Light"/>
        </w:rPr>
      </w:pPr>
      <w:r w:rsidRPr="00A31A01">
        <w:rPr>
          <w:rFonts w:ascii="Calibri Light" w:hAnsi="Calibri Light"/>
        </w:rPr>
        <w:t xml:space="preserve">Projektowane prace związane z montażem dźwigu osobowego w budynku </w:t>
      </w:r>
      <w:r w:rsidR="00A31A01" w:rsidRPr="00A31A01">
        <w:rPr>
          <w:rFonts w:ascii="Calibri Light" w:hAnsi="Calibri Light"/>
        </w:rPr>
        <w:t xml:space="preserve">Warmińsko-Mazurskiego </w:t>
      </w:r>
      <w:r w:rsidRPr="00A31A01">
        <w:rPr>
          <w:rFonts w:ascii="Calibri Light" w:hAnsi="Calibri Light"/>
        </w:rPr>
        <w:t xml:space="preserve">Urzędu Wojewódzkiego </w:t>
      </w:r>
      <w:r w:rsidR="00A31A01" w:rsidRPr="00A31A01">
        <w:rPr>
          <w:rFonts w:ascii="Calibri Light" w:hAnsi="Calibri Light"/>
        </w:rPr>
        <w:t xml:space="preserve">w Olsztynie </w:t>
      </w:r>
      <w:r w:rsidRPr="00A31A01">
        <w:rPr>
          <w:rFonts w:ascii="Calibri Light" w:hAnsi="Calibri Light"/>
        </w:rPr>
        <w:t>nie wywierają na istniejącą konstrukcję budynku obciążeń mogących wywołać przekroczenie stanów granicznych użytkowania i nośności elementów konstrukcji w istniejącym budynku.</w:t>
      </w:r>
    </w:p>
    <w:p w:rsidR="00EA3410" w:rsidRDefault="00EA3410" w:rsidP="00FC6376">
      <w:pPr>
        <w:spacing w:line="240" w:lineRule="auto"/>
        <w:jc w:val="both"/>
        <w:rPr>
          <w:rFonts w:ascii="Calibri Light" w:hAnsi="Calibri Light"/>
        </w:rPr>
      </w:pPr>
    </w:p>
    <w:p w:rsidR="009B6CFF" w:rsidRPr="00FC6376" w:rsidRDefault="009B6CFF" w:rsidP="00A04D63">
      <w:pPr>
        <w:spacing w:after="0" w:line="240" w:lineRule="auto"/>
        <w:jc w:val="both"/>
        <w:rPr>
          <w:rFonts w:ascii="Calibri Light" w:hAnsi="Calibri Light"/>
        </w:rPr>
      </w:pPr>
      <w:r w:rsidRPr="00FC6376">
        <w:rPr>
          <w:rFonts w:ascii="Calibri Light" w:hAnsi="Calibri Light"/>
        </w:rPr>
        <w:t xml:space="preserve">                        </w:t>
      </w:r>
      <w:r w:rsidRPr="00FC6376">
        <w:rPr>
          <w:rFonts w:ascii="Calibri Light" w:hAnsi="Calibri Light"/>
        </w:rPr>
        <w:tab/>
      </w:r>
      <w:r w:rsidRPr="00FC6376">
        <w:rPr>
          <w:rFonts w:ascii="Calibri Light" w:hAnsi="Calibri Light"/>
        </w:rPr>
        <w:tab/>
      </w:r>
      <w:r w:rsidRPr="00FC6376">
        <w:rPr>
          <w:rFonts w:ascii="Calibri Light" w:hAnsi="Calibri Light"/>
        </w:rPr>
        <w:tab/>
        <w:t xml:space="preserve">         </w:t>
      </w:r>
      <w:r w:rsidRPr="00FC6376">
        <w:rPr>
          <w:rFonts w:ascii="Calibri Light" w:hAnsi="Calibri Light"/>
        </w:rPr>
        <w:tab/>
        <w:t xml:space="preserve">                                 </w:t>
      </w:r>
      <w:r w:rsidR="00A31A01">
        <w:rPr>
          <w:rFonts w:ascii="Calibri Light" w:hAnsi="Calibri Light"/>
        </w:rPr>
        <w:tab/>
      </w:r>
      <w:r w:rsidR="00A31A01">
        <w:rPr>
          <w:rFonts w:ascii="Calibri Light" w:hAnsi="Calibri Light"/>
        </w:rPr>
        <w:tab/>
      </w:r>
      <w:r w:rsidR="00A31A01">
        <w:rPr>
          <w:rFonts w:ascii="Calibri Light" w:hAnsi="Calibri Light"/>
        </w:rPr>
        <w:tab/>
      </w:r>
      <w:r w:rsidRPr="00FC6376">
        <w:rPr>
          <w:rFonts w:ascii="Calibri Light" w:hAnsi="Calibri Light"/>
        </w:rPr>
        <w:t>Opracował :</w:t>
      </w:r>
    </w:p>
    <w:p w:rsidR="00A31A01" w:rsidRDefault="00EA3410" w:rsidP="00A04D63">
      <w:pPr>
        <w:spacing w:after="0" w:line="240" w:lineRule="auto"/>
        <w:ind w:left="6372"/>
        <w:rPr>
          <w:rFonts w:ascii="Calibri Light" w:hAnsi="Calibri Light"/>
        </w:rPr>
      </w:pPr>
      <w:r>
        <w:rPr>
          <w:rFonts w:ascii="Calibri Light" w:hAnsi="Calibri Light"/>
        </w:rPr>
        <w:t xml:space="preserve">   </w:t>
      </w:r>
      <w:r w:rsidR="009B6CFF" w:rsidRPr="00FC6376">
        <w:rPr>
          <w:rFonts w:ascii="Calibri Light" w:hAnsi="Calibri Light"/>
        </w:rPr>
        <w:t xml:space="preserve">mgr inż. Maciej Paliński    </w:t>
      </w:r>
    </w:p>
    <w:p w:rsidR="009B6CFF" w:rsidRPr="00FC6376" w:rsidRDefault="00A31A01" w:rsidP="00A31A01">
      <w:pPr>
        <w:spacing w:after="0" w:line="240" w:lineRule="auto"/>
        <w:ind w:left="6372"/>
        <w:rPr>
          <w:rFonts w:ascii="Calibri Light" w:hAnsi="Calibri Light"/>
        </w:rPr>
      </w:pPr>
      <w:r>
        <w:rPr>
          <w:rFonts w:ascii="Calibri Light" w:hAnsi="Calibri Light"/>
        </w:rPr>
        <w:t xml:space="preserve">       </w:t>
      </w:r>
      <w:r w:rsidR="00EA3410">
        <w:rPr>
          <w:rFonts w:ascii="Calibri Light" w:hAnsi="Calibri Light"/>
        </w:rPr>
        <w:t xml:space="preserve"> </w:t>
      </w:r>
      <w:r>
        <w:rPr>
          <w:rFonts w:ascii="Calibri Light" w:hAnsi="Calibri Light"/>
        </w:rPr>
        <w:t xml:space="preserve">   </w:t>
      </w:r>
      <w:proofErr w:type="spellStart"/>
      <w:r>
        <w:rPr>
          <w:rFonts w:ascii="Calibri Light" w:hAnsi="Calibri Light"/>
        </w:rPr>
        <w:t>upr</w:t>
      </w:r>
      <w:proofErr w:type="spellEnd"/>
      <w:r>
        <w:rPr>
          <w:rFonts w:ascii="Calibri Light" w:hAnsi="Calibri Light"/>
        </w:rPr>
        <w:t>. 58/87/OL</w:t>
      </w:r>
    </w:p>
    <w:p w:rsidR="00A31A01" w:rsidRDefault="00A31A01" w:rsidP="00FC6376">
      <w:pPr>
        <w:spacing w:line="240" w:lineRule="auto"/>
        <w:jc w:val="both"/>
        <w:rPr>
          <w:rFonts w:ascii="Calibri Light" w:hAnsi="Calibri Light"/>
        </w:rPr>
      </w:pPr>
      <w:r>
        <w:rPr>
          <w:rFonts w:ascii="Calibri Light" w:hAnsi="Calibri Light"/>
        </w:rPr>
        <w:tab/>
      </w:r>
      <w:r>
        <w:rPr>
          <w:rFonts w:ascii="Calibri Light" w:hAnsi="Calibri Light"/>
        </w:rPr>
        <w:tab/>
      </w:r>
    </w:p>
    <w:p w:rsidR="00A31A01" w:rsidRDefault="00A31A01" w:rsidP="00FC6376">
      <w:pPr>
        <w:spacing w:line="240" w:lineRule="auto"/>
        <w:jc w:val="both"/>
        <w:rPr>
          <w:rFonts w:ascii="Calibri Light" w:hAnsi="Calibri Light"/>
        </w:rPr>
      </w:pPr>
    </w:p>
    <w:p w:rsidR="00EA3410" w:rsidRDefault="00EA3410" w:rsidP="00FC6376">
      <w:pPr>
        <w:spacing w:line="240" w:lineRule="auto"/>
        <w:jc w:val="both"/>
        <w:rPr>
          <w:rFonts w:ascii="Calibri Light" w:hAnsi="Calibri Light"/>
        </w:rPr>
      </w:pPr>
    </w:p>
    <w:p w:rsidR="00B74446" w:rsidRDefault="00B74446" w:rsidP="00FC6376">
      <w:pPr>
        <w:spacing w:line="240" w:lineRule="auto"/>
        <w:jc w:val="both"/>
        <w:rPr>
          <w:rFonts w:ascii="Calibri Light" w:hAnsi="Calibri Light"/>
        </w:rPr>
      </w:pPr>
    </w:p>
    <w:p w:rsidR="00B74446" w:rsidRDefault="00B74446" w:rsidP="00FC6376">
      <w:pPr>
        <w:spacing w:line="240" w:lineRule="auto"/>
        <w:jc w:val="both"/>
        <w:rPr>
          <w:rFonts w:ascii="Calibri Light" w:hAnsi="Calibri Light"/>
        </w:rPr>
      </w:pPr>
    </w:p>
    <w:p w:rsidR="00B74446" w:rsidRDefault="00B74446" w:rsidP="00FC6376">
      <w:pPr>
        <w:spacing w:line="240" w:lineRule="auto"/>
        <w:jc w:val="both"/>
        <w:rPr>
          <w:rFonts w:ascii="Calibri Light" w:hAnsi="Calibri Light"/>
        </w:rPr>
      </w:pPr>
    </w:p>
    <w:p w:rsidR="00B74446" w:rsidRDefault="00B74446" w:rsidP="00FC6376">
      <w:pPr>
        <w:spacing w:line="240" w:lineRule="auto"/>
        <w:jc w:val="both"/>
        <w:rPr>
          <w:rFonts w:ascii="Calibri Light" w:hAnsi="Calibri Light"/>
        </w:rPr>
      </w:pPr>
    </w:p>
    <w:p w:rsidR="00B74446" w:rsidRDefault="00B74446" w:rsidP="00FC6376">
      <w:pPr>
        <w:spacing w:line="240" w:lineRule="auto"/>
        <w:jc w:val="both"/>
        <w:rPr>
          <w:rFonts w:ascii="Calibri Light" w:hAnsi="Calibri Light"/>
        </w:rPr>
      </w:pPr>
    </w:p>
    <w:p w:rsidR="00B74446" w:rsidRDefault="00B74446" w:rsidP="00FC6376">
      <w:pPr>
        <w:spacing w:line="240" w:lineRule="auto"/>
        <w:jc w:val="both"/>
        <w:rPr>
          <w:rFonts w:ascii="Calibri Light" w:hAnsi="Calibri Light"/>
        </w:rPr>
      </w:pPr>
    </w:p>
    <w:p w:rsidR="00EA3410" w:rsidRPr="00FC6376" w:rsidRDefault="00EA3410" w:rsidP="00EA3410">
      <w:pPr>
        <w:spacing w:line="240" w:lineRule="auto"/>
        <w:jc w:val="center"/>
        <w:rPr>
          <w:rFonts w:ascii="Calibri Light" w:hAnsi="Calibri Light"/>
          <w:b/>
          <w:sz w:val="40"/>
        </w:rPr>
      </w:pPr>
      <w:r>
        <w:rPr>
          <w:rFonts w:ascii="Calibri Light" w:hAnsi="Calibri Light"/>
          <w:b/>
          <w:sz w:val="40"/>
        </w:rPr>
        <w:lastRenderedPageBreak/>
        <w:t>INFORMACJA DOTYCZĄCA BEZPIECZEŃSTWA I OCHRONY ZDROWIA</w:t>
      </w:r>
    </w:p>
    <w:p w:rsidR="00EA3410" w:rsidRPr="00FC6376" w:rsidRDefault="00EA3410" w:rsidP="00EA3410">
      <w:pPr>
        <w:spacing w:line="240" w:lineRule="auto"/>
        <w:jc w:val="center"/>
        <w:rPr>
          <w:rFonts w:ascii="Calibri Light" w:hAnsi="Calibri Light"/>
          <w:sz w:val="28"/>
        </w:rPr>
      </w:pPr>
      <w:r w:rsidRPr="00FC6376">
        <w:rPr>
          <w:rFonts w:ascii="Calibri Light" w:hAnsi="Calibri Light"/>
          <w:sz w:val="28"/>
        </w:rPr>
        <w:t>PROJEKT BUDOWLANO-WYKONAWCZY NOWEGO SZYBU WRAZ Z MONTAŻEM DŹWIGU OSOBOWEGO W W-M URZĘDZIE WOJEWÓDZKIM W OLSZTYNIE</w:t>
      </w:r>
    </w:p>
    <w:p w:rsidR="00EA3410" w:rsidRDefault="00EA3410" w:rsidP="00EA3410">
      <w:pPr>
        <w:spacing w:line="240" w:lineRule="auto"/>
        <w:jc w:val="both"/>
        <w:rPr>
          <w:rFonts w:ascii="Calibri Light" w:hAnsi="Calibri Light"/>
          <w:b/>
        </w:rPr>
      </w:pPr>
    </w:p>
    <w:p w:rsidR="00EA3410" w:rsidRPr="00EA3410" w:rsidRDefault="00EA3410" w:rsidP="00EA3410">
      <w:pPr>
        <w:spacing w:line="240" w:lineRule="auto"/>
        <w:jc w:val="both"/>
        <w:rPr>
          <w:rFonts w:ascii="Calibri Light" w:hAnsi="Calibri Light"/>
          <w:b/>
        </w:rPr>
      </w:pPr>
      <w:r>
        <w:rPr>
          <w:rFonts w:ascii="Calibri Light" w:hAnsi="Calibri Light"/>
          <w:b/>
        </w:rPr>
        <w:t>1</w:t>
      </w:r>
      <w:r w:rsidRPr="00EA3410">
        <w:rPr>
          <w:rFonts w:ascii="Calibri Light" w:hAnsi="Calibri Light"/>
          <w:b/>
        </w:rPr>
        <w:t>.</w:t>
      </w:r>
      <w:r>
        <w:rPr>
          <w:rFonts w:ascii="Calibri Light" w:hAnsi="Calibri Light"/>
          <w:b/>
        </w:rPr>
        <w:t xml:space="preserve"> Dane ogólne</w:t>
      </w:r>
    </w:p>
    <w:p w:rsidR="00EA3410" w:rsidRPr="00EA3410" w:rsidRDefault="00EA3410" w:rsidP="00EA3410">
      <w:pPr>
        <w:spacing w:after="0" w:line="240" w:lineRule="auto"/>
        <w:ind w:left="1410" w:hanging="1410"/>
        <w:jc w:val="both"/>
        <w:rPr>
          <w:rFonts w:ascii="Calibri Light" w:hAnsi="Calibri Light"/>
        </w:rPr>
      </w:pPr>
      <w:r w:rsidRPr="00EA3410">
        <w:rPr>
          <w:rFonts w:ascii="Calibri Light" w:hAnsi="Calibri Light"/>
        </w:rPr>
        <w:t xml:space="preserve">Obiekt: </w:t>
      </w:r>
      <w:r w:rsidRPr="00EA3410">
        <w:rPr>
          <w:rFonts w:ascii="Calibri Light" w:hAnsi="Calibri Light"/>
        </w:rPr>
        <w:tab/>
      </w:r>
      <w:r w:rsidRPr="00EA3410">
        <w:rPr>
          <w:rFonts w:ascii="Calibri Light" w:hAnsi="Calibri Light"/>
        </w:rPr>
        <w:tab/>
      </w:r>
      <w:r>
        <w:rPr>
          <w:rFonts w:ascii="Calibri Light" w:hAnsi="Calibri Light"/>
        </w:rPr>
        <w:t>Projekt nowego szybu wraz z montażem dźwigu osobowego</w:t>
      </w:r>
    </w:p>
    <w:p w:rsidR="00EA3410" w:rsidRPr="00EA3410" w:rsidRDefault="00EA3410" w:rsidP="00EA3410">
      <w:pPr>
        <w:spacing w:after="0" w:line="240" w:lineRule="auto"/>
        <w:jc w:val="both"/>
        <w:rPr>
          <w:rFonts w:ascii="Calibri Light" w:hAnsi="Calibri Light"/>
        </w:rPr>
      </w:pPr>
      <w:r w:rsidRPr="00EA3410">
        <w:rPr>
          <w:rFonts w:ascii="Calibri Light" w:hAnsi="Calibri Light"/>
        </w:rPr>
        <w:t xml:space="preserve">Adres: </w:t>
      </w:r>
      <w:r w:rsidRPr="00EA3410">
        <w:rPr>
          <w:rFonts w:ascii="Calibri Light" w:hAnsi="Calibri Light"/>
        </w:rPr>
        <w:tab/>
      </w:r>
      <w:r w:rsidRPr="00EA3410">
        <w:rPr>
          <w:rFonts w:ascii="Calibri Light" w:hAnsi="Calibri Light"/>
        </w:rPr>
        <w:tab/>
      </w:r>
      <w:r>
        <w:rPr>
          <w:rFonts w:ascii="Calibri Light" w:hAnsi="Calibri Light"/>
        </w:rPr>
        <w:t>11-041 Olsztyn, al. M.J. Piłsudskiego 7/9</w:t>
      </w:r>
    </w:p>
    <w:p w:rsidR="00EA3410" w:rsidRPr="00EA3410" w:rsidRDefault="00EA3410" w:rsidP="00EA3410">
      <w:pPr>
        <w:spacing w:after="0" w:line="240" w:lineRule="auto"/>
        <w:jc w:val="both"/>
        <w:rPr>
          <w:rFonts w:ascii="Calibri Light" w:hAnsi="Calibri Light"/>
        </w:rPr>
      </w:pPr>
      <w:r w:rsidRPr="00EA3410">
        <w:rPr>
          <w:rFonts w:ascii="Calibri Light" w:hAnsi="Calibri Light"/>
        </w:rPr>
        <w:t xml:space="preserve">Inwestor: </w:t>
      </w:r>
      <w:r w:rsidRPr="00EA3410">
        <w:rPr>
          <w:rFonts w:ascii="Calibri Light" w:hAnsi="Calibri Light"/>
        </w:rPr>
        <w:tab/>
      </w:r>
      <w:r>
        <w:rPr>
          <w:rFonts w:ascii="Calibri Light" w:hAnsi="Calibri Light"/>
        </w:rPr>
        <w:t>Warmińsko-Mazurski Urząd Wojewódzki w Olsztynie</w:t>
      </w:r>
      <w:r w:rsidRPr="00EA3410">
        <w:rPr>
          <w:rFonts w:ascii="Calibri Light" w:hAnsi="Calibri Light"/>
        </w:rPr>
        <w:t xml:space="preserve"> </w:t>
      </w:r>
    </w:p>
    <w:p w:rsidR="00EA3410" w:rsidRPr="00EA3410" w:rsidRDefault="00EA3410" w:rsidP="00EA3410">
      <w:pPr>
        <w:spacing w:after="0" w:line="240" w:lineRule="auto"/>
        <w:ind w:left="708" w:firstLine="708"/>
        <w:jc w:val="both"/>
        <w:rPr>
          <w:rFonts w:ascii="Calibri Light" w:hAnsi="Calibri Light"/>
        </w:rPr>
      </w:pPr>
      <w:r>
        <w:rPr>
          <w:rFonts w:ascii="Calibri Light" w:hAnsi="Calibri Light"/>
        </w:rPr>
        <w:t>al. M.J. Piłsudskiego 7/9</w:t>
      </w:r>
      <w:r w:rsidRPr="00EA3410">
        <w:rPr>
          <w:rFonts w:ascii="Calibri Light" w:hAnsi="Calibri Light"/>
        </w:rPr>
        <w:t xml:space="preserve">, </w:t>
      </w:r>
      <w:r>
        <w:rPr>
          <w:rFonts w:ascii="Calibri Light" w:hAnsi="Calibri Light"/>
        </w:rPr>
        <w:t>11-041 Olsztyn</w:t>
      </w:r>
    </w:p>
    <w:p w:rsidR="00EA3410" w:rsidRPr="00EA3410" w:rsidRDefault="00EA3410" w:rsidP="00EA3410">
      <w:pPr>
        <w:spacing w:after="0" w:line="240" w:lineRule="auto"/>
        <w:jc w:val="both"/>
        <w:rPr>
          <w:rFonts w:ascii="Calibri Light" w:hAnsi="Calibri Light"/>
        </w:rPr>
      </w:pPr>
    </w:p>
    <w:p w:rsidR="00EA3410" w:rsidRPr="00EA3410" w:rsidRDefault="00EA3410" w:rsidP="00EA3410">
      <w:pPr>
        <w:spacing w:after="0" w:line="240" w:lineRule="auto"/>
        <w:jc w:val="both"/>
        <w:rPr>
          <w:rFonts w:ascii="Calibri Light" w:hAnsi="Calibri Light"/>
        </w:rPr>
      </w:pPr>
      <w:r w:rsidRPr="00EA3410">
        <w:rPr>
          <w:rFonts w:ascii="Calibri Light" w:hAnsi="Calibri Light"/>
        </w:rPr>
        <w:t xml:space="preserve">Projektował: </w:t>
      </w:r>
      <w:r w:rsidRPr="00EA3410">
        <w:rPr>
          <w:rFonts w:ascii="Calibri Light" w:hAnsi="Calibri Light"/>
        </w:rPr>
        <w:tab/>
      </w:r>
      <w:r>
        <w:rPr>
          <w:rFonts w:ascii="Calibri Light" w:hAnsi="Calibri Light"/>
        </w:rPr>
        <w:t xml:space="preserve">mgr </w:t>
      </w:r>
      <w:r w:rsidRPr="00EA3410">
        <w:rPr>
          <w:rFonts w:ascii="Calibri Light" w:hAnsi="Calibri Light"/>
        </w:rPr>
        <w:t xml:space="preserve">inż. </w:t>
      </w:r>
      <w:r>
        <w:rPr>
          <w:rFonts w:ascii="Calibri Light" w:hAnsi="Calibri Light"/>
        </w:rPr>
        <w:t>Maciej Paliński</w:t>
      </w:r>
    </w:p>
    <w:p w:rsidR="00EA3410" w:rsidRPr="00EA3410" w:rsidRDefault="00EA3410" w:rsidP="00EA3410">
      <w:pPr>
        <w:spacing w:after="0" w:line="240" w:lineRule="auto"/>
        <w:jc w:val="both"/>
        <w:rPr>
          <w:rFonts w:ascii="Calibri Light" w:hAnsi="Calibri Light"/>
        </w:rPr>
      </w:pPr>
      <w:r w:rsidRPr="00EA3410">
        <w:rPr>
          <w:rFonts w:ascii="Calibri Light" w:hAnsi="Calibri Light"/>
        </w:rPr>
        <w:tab/>
      </w:r>
    </w:p>
    <w:p w:rsidR="00EA3410" w:rsidRPr="00EA3410" w:rsidRDefault="00EA3410" w:rsidP="00EA3410">
      <w:pPr>
        <w:spacing w:line="240" w:lineRule="auto"/>
        <w:jc w:val="both"/>
        <w:rPr>
          <w:rFonts w:ascii="Calibri Light" w:hAnsi="Calibri Light"/>
        </w:rPr>
      </w:pPr>
      <w:r w:rsidRPr="00EA3410">
        <w:rPr>
          <w:rFonts w:ascii="Calibri Light" w:hAnsi="Calibri Light"/>
        </w:rPr>
        <w:tab/>
      </w:r>
      <w:r w:rsidRPr="00EA3410">
        <w:rPr>
          <w:rFonts w:ascii="Calibri Light" w:hAnsi="Calibri Light"/>
        </w:rPr>
        <w:tab/>
      </w: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line="240" w:lineRule="auto"/>
        <w:jc w:val="center"/>
        <w:rPr>
          <w:rFonts w:ascii="Calibri Light" w:hAnsi="Calibri Light"/>
          <w:b/>
        </w:rPr>
      </w:pPr>
      <w:r w:rsidRPr="00EA3410">
        <w:rPr>
          <w:rFonts w:ascii="Calibri Light" w:hAnsi="Calibri Light"/>
          <w:b/>
        </w:rPr>
        <w:t>SPIS TREŚCI</w:t>
      </w:r>
    </w:p>
    <w:p w:rsidR="00EA3410" w:rsidRPr="00EA3410" w:rsidRDefault="00EA3410" w:rsidP="00EA3410">
      <w:pPr>
        <w:spacing w:line="240" w:lineRule="auto"/>
        <w:rPr>
          <w:rFonts w:ascii="Calibri Light" w:hAnsi="Calibri Light"/>
        </w:rPr>
      </w:pPr>
      <w:r w:rsidRPr="00EA3410">
        <w:rPr>
          <w:rFonts w:ascii="Calibri Light" w:hAnsi="Calibri Light"/>
          <w:b/>
        </w:rPr>
        <w:t xml:space="preserve">Pkt. </w:t>
      </w:r>
      <w:r>
        <w:rPr>
          <w:rFonts w:ascii="Calibri Light" w:hAnsi="Calibri Light"/>
          <w:b/>
        </w:rPr>
        <w:t>2</w:t>
      </w:r>
      <w:r w:rsidRPr="00EA3410">
        <w:rPr>
          <w:rFonts w:ascii="Calibri Light" w:hAnsi="Calibri Light"/>
        </w:rPr>
        <w:t xml:space="preserve">.Podstawa wykonania opracowania </w:t>
      </w:r>
    </w:p>
    <w:p w:rsidR="00EA3410" w:rsidRPr="00EA3410" w:rsidRDefault="00EA3410" w:rsidP="00EA3410">
      <w:pPr>
        <w:spacing w:line="240" w:lineRule="auto"/>
        <w:rPr>
          <w:rFonts w:ascii="Calibri Light" w:hAnsi="Calibri Light"/>
        </w:rPr>
      </w:pPr>
      <w:r w:rsidRPr="00EA3410">
        <w:rPr>
          <w:rFonts w:ascii="Calibri Light" w:hAnsi="Calibri Light"/>
          <w:b/>
        </w:rPr>
        <w:t xml:space="preserve">Pkt. </w:t>
      </w:r>
      <w:r>
        <w:rPr>
          <w:rFonts w:ascii="Calibri Light" w:hAnsi="Calibri Light"/>
          <w:b/>
        </w:rPr>
        <w:t>3</w:t>
      </w:r>
      <w:r w:rsidRPr="00EA3410">
        <w:rPr>
          <w:rFonts w:ascii="Calibri Light" w:hAnsi="Calibri Light"/>
        </w:rPr>
        <w:t xml:space="preserve">.Przedmiot opracowania </w:t>
      </w:r>
    </w:p>
    <w:p w:rsidR="00EA3410" w:rsidRPr="00EA3410" w:rsidRDefault="00EA3410" w:rsidP="00EA3410">
      <w:pPr>
        <w:spacing w:line="240" w:lineRule="auto"/>
        <w:rPr>
          <w:rFonts w:ascii="Calibri Light" w:hAnsi="Calibri Light"/>
        </w:rPr>
      </w:pPr>
      <w:r w:rsidRPr="00EA3410">
        <w:rPr>
          <w:rFonts w:ascii="Calibri Light" w:hAnsi="Calibri Light"/>
          <w:b/>
        </w:rPr>
        <w:t xml:space="preserve">Pkt. </w:t>
      </w:r>
      <w:r>
        <w:rPr>
          <w:rFonts w:ascii="Calibri Light" w:hAnsi="Calibri Light"/>
          <w:b/>
        </w:rPr>
        <w:t>4</w:t>
      </w:r>
      <w:r w:rsidRPr="00EA3410">
        <w:rPr>
          <w:rFonts w:ascii="Calibri Light" w:hAnsi="Calibri Light"/>
        </w:rPr>
        <w:t xml:space="preserve">.Informacja </w:t>
      </w:r>
      <w:proofErr w:type="spellStart"/>
      <w:r w:rsidRPr="00EA3410">
        <w:rPr>
          <w:rFonts w:ascii="Calibri Light" w:hAnsi="Calibri Light"/>
        </w:rPr>
        <w:t>BiOZ</w:t>
      </w:r>
      <w:proofErr w:type="spellEnd"/>
    </w:p>
    <w:p w:rsidR="00EA3410" w:rsidRPr="00EA3410" w:rsidRDefault="00EA3410" w:rsidP="00EA3410">
      <w:pPr>
        <w:spacing w:line="240" w:lineRule="auto"/>
        <w:ind w:left="284"/>
        <w:rPr>
          <w:rFonts w:ascii="Calibri Light" w:hAnsi="Calibri Light"/>
        </w:rPr>
      </w:pPr>
      <w:r w:rsidRPr="00EA3410">
        <w:rPr>
          <w:rFonts w:ascii="Calibri Light" w:hAnsi="Calibri Light"/>
          <w:b/>
        </w:rPr>
        <w:t>Pkt. 4.1</w:t>
      </w:r>
      <w:r w:rsidRPr="00EA3410">
        <w:rPr>
          <w:rFonts w:ascii="Calibri Light" w:hAnsi="Calibri Light"/>
        </w:rPr>
        <w:t>.Zakres robót dla całego zamierzenia budowlanego oraz kolejność realizacji prac</w:t>
      </w:r>
    </w:p>
    <w:p w:rsidR="00EA3410" w:rsidRPr="00EA3410" w:rsidRDefault="00EA3410" w:rsidP="00EA3410">
      <w:pPr>
        <w:spacing w:line="240" w:lineRule="auto"/>
        <w:ind w:left="284"/>
        <w:rPr>
          <w:rFonts w:ascii="Calibri Light" w:hAnsi="Calibri Light"/>
        </w:rPr>
      </w:pPr>
      <w:r w:rsidRPr="00EA3410">
        <w:rPr>
          <w:rFonts w:ascii="Calibri Light" w:hAnsi="Calibri Light"/>
          <w:b/>
        </w:rPr>
        <w:t>Pkt. 4.2</w:t>
      </w:r>
      <w:r w:rsidRPr="00EA3410">
        <w:rPr>
          <w:rFonts w:ascii="Calibri Light" w:hAnsi="Calibri Light"/>
        </w:rPr>
        <w:t>.Wykaz istniejących obiektów budowlanych</w:t>
      </w:r>
    </w:p>
    <w:p w:rsidR="00EA3410" w:rsidRPr="00EA3410" w:rsidRDefault="00EA3410" w:rsidP="00EA3410">
      <w:pPr>
        <w:spacing w:line="240" w:lineRule="auto"/>
        <w:ind w:left="284"/>
        <w:rPr>
          <w:rFonts w:ascii="Calibri Light" w:hAnsi="Calibri Light"/>
        </w:rPr>
      </w:pPr>
      <w:r w:rsidRPr="00EA3410">
        <w:rPr>
          <w:rFonts w:ascii="Calibri Light" w:hAnsi="Calibri Light"/>
          <w:b/>
        </w:rPr>
        <w:t>Pkt.</w:t>
      </w:r>
      <w:r>
        <w:rPr>
          <w:rFonts w:ascii="Calibri Light" w:hAnsi="Calibri Light"/>
          <w:b/>
        </w:rPr>
        <w:t xml:space="preserve"> </w:t>
      </w:r>
      <w:r w:rsidRPr="00EA3410">
        <w:rPr>
          <w:rFonts w:ascii="Calibri Light" w:hAnsi="Calibri Light"/>
          <w:b/>
        </w:rPr>
        <w:t>4.3</w:t>
      </w:r>
      <w:r w:rsidRPr="00EA3410">
        <w:rPr>
          <w:rFonts w:ascii="Calibri Light" w:hAnsi="Calibri Light"/>
        </w:rPr>
        <w:t>.Wskazanie dotyczące przewidywanych zagrożeń występujących podczas realizacji robót  budowlanych</w:t>
      </w:r>
    </w:p>
    <w:p w:rsidR="00EA3410" w:rsidRPr="00EA3410" w:rsidRDefault="00EA3410" w:rsidP="00EA3410">
      <w:pPr>
        <w:spacing w:line="240" w:lineRule="auto"/>
        <w:rPr>
          <w:rFonts w:ascii="Calibri Light" w:hAnsi="Calibri Light"/>
        </w:rPr>
      </w:pPr>
      <w:r w:rsidRPr="00EA3410">
        <w:rPr>
          <w:rFonts w:ascii="Calibri Light" w:hAnsi="Calibri Light"/>
          <w:b/>
        </w:rPr>
        <w:t>Pkt.</w:t>
      </w:r>
      <w:r>
        <w:rPr>
          <w:rFonts w:ascii="Calibri Light" w:hAnsi="Calibri Light"/>
          <w:b/>
        </w:rPr>
        <w:t xml:space="preserve"> 5</w:t>
      </w:r>
      <w:r w:rsidRPr="00EA3410">
        <w:rPr>
          <w:rFonts w:ascii="Calibri Light" w:hAnsi="Calibri Light"/>
        </w:rPr>
        <w:t>.Wskazanie sposobu prowadzenia instruktażu pracowników przed przystąpieniem do realizacji robót  szczególnie niebezpiecznych</w:t>
      </w:r>
    </w:p>
    <w:p w:rsidR="00EA3410" w:rsidRPr="00EA3410" w:rsidRDefault="00EA3410" w:rsidP="00EA3410">
      <w:pPr>
        <w:spacing w:line="240" w:lineRule="auto"/>
        <w:rPr>
          <w:rFonts w:ascii="Calibri Light" w:hAnsi="Calibri Light"/>
        </w:rPr>
      </w:pPr>
      <w:r w:rsidRPr="00EA3410">
        <w:rPr>
          <w:rFonts w:ascii="Calibri Light" w:hAnsi="Calibri Light"/>
          <w:b/>
        </w:rPr>
        <w:t xml:space="preserve">Pkt. </w:t>
      </w:r>
      <w:r>
        <w:rPr>
          <w:rFonts w:ascii="Calibri Light" w:hAnsi="Calibri Light"/>
          <w:b/>
        </w:rPr>
        <w:t>6</w:t>
      </w:r>
      <w:r w:rsidRPr="00EA3410">
        <w:rPr>
          <w:rFonts w:ascii="Calibri Light" w:hAnsi="Calibri Light"/>
        </w:rPr>
        <w:t>.Wskazanie środków technicznych i organizacyjnych zapobiegających niebezpieczeństwom wynikających z wykonywania robót budowlanych w strefie szczególnego zagrożenia zdrowia lub w ich sąsiedztwie</w:t>
      </w: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before="240" w:line="240" w:lineRule="auto"/>
        <w:jc w:val="both"/>
        <w:rPr>
          <w:rFonts w:ascii="Calibri Light" w:hAnsi="Calibri Light"/>
          <w:b/>
        </w:rPr>
      </w:pPr>
      <w:r>
        <w:rPr>
          <w:rFonts w:ascii="Calibri Light" w:hAnsi="Calibri Light"/>
          <w:b/>
        </w:rPr>
        <w:lastRenderedPageBreak/>
        <w:t>2</w:t>
      </w:r>
      <w:r w:rsidRPr="00EA3410">
        <w:rPr>
          <w:rFonts w:ascii="Calibri Light" w:hAnsi="Calibri Light"/>
          <w:b/>
        </w:rPr>
        <w:t>.PODSTAWA WYKONANIA OPRACOWANIA</w:t>
      </w:r>
    </w:p>
    <w:p w:rsidR="00EA3410" w:rsidRPr="00EA3410" w:rsidRDefault="00EA3410" w:rsidP="00EA3410">
      <w:pPr>
        <w:spacing w:line="240" w:lineRule="auto"/>
        <w:jc w:val="both"/>
        <w:rPr>
          <w:rFonts w:ascii="Calibri Light" w:hAnsi="Calibri Light"/>
        </w:rPr>
      </w:pPr>
      <w:r w:rsidRPr="00EA3410">
        <w:rPr>
          <w:rFonts w:ascii="Calibri Light" w:hAnsi="Calibri Light"/>
        </w:rPr>
        <w:t>Rozporządzenie Ministra Infrastruktury z dnia 23 czerwca 2003 r. w sprawie Informacji dotyczącej bezpieczeństwa i ochrony zdrowia oraz planu bezpieczeństwa i ochrony zdrowia (Dz. U. 10 lipca 2003)</w:t>
      </w:r>
    </w:p>
    <w:p w:rsidR="00EA3410" w:rsidRPr="00EA3410" w:rsidRDefault="00EA3410" w:rsidP="00EA3410">
      <w:pPr>
        <w:spacing w:line="240" w:lineRule="auto"/>
        <w:jc w:val="both"/>
        <w:rPr>
          <w:rFonts w:ascii="Calibri Light" w:hAnsi="Calibri Light"/>
        </w:rPr>
      </w:pPr>
      <w:r w:rsidRPr="00EA3410">
        <w:rPr>
          <w:rFonts w:ascii="Calibri Light" w:hAnsi="Calibri Light"/>
        </w:rPr>
        <w:t xml:space="preserve">Rozporządzenie Ministra Pracy i Polityki Socjalnej w sprawie Ogólnych Przepisów Bezpieczeństwa i Higieny Pracy z dnia 26.09.1997r. </w:t>
      </w:r>
    </w:p>
    <w:p w:rsidR="00EA3410" w:rsidRPr="00EA3410" w:rsidRDefault="00EA3410" w:rsidP="00EA3410">
      <w:pPr>
        <w:spacing w:line="240" w:lineRule="auto"/>
        <w:jc w:val="both"/>
        <w:rPr>
          <w:rFonts w:ascii="Calibri Light" w:hAnsi="Calibri Light"/>
        </w:rPr>
      </w:pPr>
      <w:r w:rsidRPr="00EA3410">
        <w:rPr>
          <w:rFonts w:ascii="Calibri Light" w:hAnsi="Calibri Light"/>
        </w:rPr>
        <w:t>Ustawa z dnia 7 lipca 1994 r. Prawo Budowlane</w:t>
      </w:r>
    </w:p>
    <w:p w:rsidR="00EA3410" w:rsidRPr="00EA3410" w:rsidRDefault="00EA3410" w:rsidP="00EA3410">
      <w:pPr>
        <w:spacing w:line="240" w:lineRule="auto"/>
        <w:jc w:val="both"/>
        <w:rPr>
          <w:rFonts w:ascii="Calibri Light" w:hAnsi="Calibri Light"/>
        </w:rPr>
      </w:pPr>
      <w:r w:rsidRPr="00EA3410">
        <w:rPr>
          <w:rFonts w:ascii="Calibri Light" w:hAnsi="Calibri Light"/>
        </w:rPr>
        <w:t>Rozporządzenie Ministra Infrastruktury z dnia 6 lutego 2003  r. w sprawie bezpieczeństwa i higieny pracy podczas wykonywania robót budowlanych</w:t>
      </w:r>
    </w:p>
    <w:p w:rsidR="00EA3410" w:rsidRPr="00EA3410" w:rsidRDefault="00EA3410" w:rsidP="00EA3410">
      <w:pPr>
        <w:spacing w:line="240" w:lineRule="auto"/>
        <w:jc w:val="both"/>
        <w:rPr>
          <w:rFonts w:ascii="Calibri Light" w:hAnsi="Calibri Light"/>
        </w:rPr>
      </w:pPr>
      <w:r w:rsidRPr="00EA3410">
        <w:rPr>
          <w:rFonts w:ascii="Calibri Light" w:hAnsi="Calibri Light"/>
        </w:rPr>
        <w:t>Projekt budowlany</w:t>
      </w:r>
    </w:p>
    <w:p w:rsidR="00EA3410" w:rsidRPr="00EA3410" w:rsidRDefault="00EA3410" w:rsidP="00EA3410">
      <w:pPr>
        <w:spacing w:before="240" w:line="240" w:lineRule="auto"/>
        <w:jc w:val="both"/>
        <w:rPr>
          <w:rFonts w:ascii="Calibri Light" w:hAnsi="Calibri Light"/>
          <w:b/>
        </w:rPr>
      </w:pPr>
      <w:r w:rsidRPr="00EA3410">
        <w:rPr>
          <w:rFonts w:ascii="Calibri Light" w:hAnsi="Calibri Light"/>
          <w:b/>
        </w:rPr>
        <w:t>3.PRZEDMIOT OPRACOWANIA</w:t>
      </w:r>
    </w:p>
    <w:p w:rsidR="00EA3410" w:rsidRPr="00EA3410" w:rsidRDefault="00EA3410" w:rsidP="00EA3410">
      <w:pPr>
        <w:spacing w:line="240" w:lineRule="auto"/>
        <w:jc w:val="both"/>
        <w:rPr>
          <w:rFonts w:ascii="Calibri Light" w:hAnsi="Calibri Light"/>
        </w:rPr>
      </w:pPr>
      <w:r w:rsidRPr="00EA3410">
        <w:rPr>
          <w:rFonts w:ascii="Calibri Light" w:hAnsi="Calibri Light"/>
        </w:rPr>
        <w:t>Przedmiotem opracowania jest informacja dotycząca bezpieczeństwa i ochrony zdrowia, która stanowi wytyczną do opracowania przez kierownika budowy planu bezpieczeństwa i ochrony zdrowia przed rozpoczęciem robót. Inwestycja obejmuje wykonanie nowe</w:t>
      </w:r>
      <w:r>
        <w:rPr>
          <w:rFonts w:ascii="Calibri Light" w:hAnsi="Calibri Light"/>
        </w:rPr>
        <w:t>go szybu wraz z montażem dźwigu osobowego w W-M Urzędzie Wojewódzkim w Olsztynie.</w:t>
      </w:r>
    </w:p>
    <w:p w:rsidR="00EA3410" w:rsidRPr="00EA3410" w:rsidRDefault="00EA3410" w:rsidP="00EA3410">
      <w:pPr>
        <w:spacing w:before="240" w:line="240" w:lineRule="auto"/>
        <w:jc w:val="both"/>
        <w:rPr>
          <w:rFonts w:ascii="Calibri Light" w:hAnsi="Calibri Light"/>
          <w:b/>
        </w:rPr>
      </w:pPr>
      <w:r w:rsidRPr="00EA3410">
        <w:rPr>
          <w:rFonts w:ascii="Calibri Light" w:hAnsi="Calibri Light"/>
          <w:b/>
        </w:rPr>
        <w:t xml:space="preserve">4.INFORMACJA </w:t>
      </w:r>
      <w:proofErr w:type="spellStart"/>
      <w:r w:rsidRPr="00EA3410">
        <w:rPr>
          <w:rFonts w:ascii="Calibri Light" w:hAnsi="Calibri Light"/>
          <w:b/>
        </w:rPr>
        <w:t>BiOZ</w:t>
      </w:r>
      <w:proofErr w:type="spellEnd"/>
    </w:p>
    <w:p w:rsidR="00EA3410" w:rsidRPr="00EA3410" w:rsidRDefault="00EA3410" w:rsidP="00EA3410">
      <w:pPr>
        <w:spacing w:line="240" w:lineRule="auto"/>
        <w:jc w:val="both"/>
        <w:rPr>
          <w:rFonts w:ascii="Calibri Light" w:hAnsi="Calibri Light"/>
          <w:b/>
        </w:rPr>
      </w:pPr>
      <w:r>
        <w:rPr>
          <w:rFonts w:ascii="Calibri Light" w:hAnsi="Calibri Light"/>
          <w:b/>
        </w:rPr>
        <w:t>4</w:t>
      </w:r>
      <w:r w:rsidRPr="00EA3410">
        <w:rPr>
          <w:rFonts w:ascii="Calibri Light" w:hAnsi="Calibri Light"/>
          <w:b/>
        </w:rPr>
        <w:t xml:space="preserve">.1.ZAKRES ROBÓT DLA CAŁEGO ZAMIERZENIA BUDOWLANEGO ORAZ KOLEJNOŚĆ REALIZACJI PRAC </w:t>
      </w:r>
    </w:p>
    <w:p w:rsidR="00EA3410" w:rsidRPr="00EA3410" w:rsidRDefault="00EA3410" w:rsidP="00EA3410">
      <w:pPr>
        <w:spacing w:line="240" w:lineRule="auto"/>
        <w:jc w:val="both"/>
        <w:rPr>
          <w:rFonts w:ascii="Calibri Light" w:hAnsi="Calibri Light"/>
        </w:rPr>
      </w:pPr>
      <w:r w:rsidRPr="00EA3410">
        <w:rPr>
          <w:rFonts w:ascii="Calibri Light" w:hAnsi="Calibri Light"/>
        </w:rPr>
        <w:t>Zakres robót i kolejność prac przy realizacji projektowanego przedsięwzięcia obejmuje zadania w następującej kolejności:</w:t>
      </w:r>
    </w:p>
    <w:p w:rsidR="00EA3410" w:rsidRP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Zabezpieczenie terenu budowy przed osobami nieupoważnionymi</w:t>
      </w:r>
    </w:p>
    <w:p w:rsidR="00EA3410" w:rsidRP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Roboty przygotowawcze i porządkowe</w:t>
      </w:r>
    </w:p>
    <w:p w:rsidR="00EA3410" w:rsidRP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Dostawa materiałów</w:t>
      </w:r>
    </w:p>
    <w:p w:rsid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Roboty rozbiórkowe</w:t>
      </w:r>
    </w:p>
    <w:p w:rsidR="00EA3410" w:rsidRPr="00EA3410" w:rsidRDefault="00EA3410" w:rsidP="00EA3410">
      <w:pPr>
        <w:spacing w:after="0" w:line="240" w:lineRule="auto"/>
        <w:jc w:val="both"/>
        <w:rPr>
          <w:rFonts w:ascii="Calibri Light" w:hAnsi="Calibri Light"/>
        </w:rPr>
      </w:pPr>
      <w:r>
        <w:rPr>
          <w:rFonts w:ascii="Calibri Light" w:hAnsi="Calibri Light"/>
        </w:rPr>
        <w:t>- Roboty zbrojarskie</w:t>
      </w:r>
    </w:p>
    <w:p w:rsidR="00EA3410" w:rsidRP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Roboty betoniarskie</w:t>
      </w:r>
    </w:p>
    <w:p w:rsid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 xml:space="preserve">Roboty </w:t>
      </w:r>
      <w:r>
        <w:rPr>
          <w:rFonts w:ascii="Calibri Light" w:hAnsi="Calibri Light"/>
        </w:rPr>
        <w:t>montażowe</w:t>
      </w:r>
    </w:p>
    <w:p w:rsidR="00EA3410" w:rsidRPr="00EA3410" w:rsidRDefault="00EA3410" w:rsidP="00EA3410">
      <w:pPr>
        <w:spacing w:after="0" w:line="240" w:lineRule="auto"/>
        <w:jc w:val="both"/>
        <w:rPr>
          <w:rFonts w:ascii="Calibri Light" w:hAnsi="Calibri Light"/>
        </w:rPr>
      </w:pPr>
      <w:r>
        <w:rPr>
          <w:rFonts w:ascii="Calibri Light" w:hAnsi="Calibri Light"/>
        </w:rPr>
        <w:t>- Roboty wykończeniowe</w:t>
      </w:r>
    </w:p>
    <w:p w:rsidR="00EA3410" w:rsidRPr="00EA3410" w:rsidRDefault="00EA3410" w:rsidP="00EA3410">
      <w:pPr>
        <w:spacing w:before="240" w:line="240" w:lineRule="auto"/>
        <w:jc w:val="both"/>
        <w:rPr>
          <w:rFonts w:ascii="Calibri Light" w:hAnsi="Calibri Light"/>
          <w:b/>
        </w:rPr>
      </w:pPr>
      <w:r w:rsidRPr="00EA3410">
        <w:rPr>
          <w:rFonts w:ascii="Calibri Light" w:hAnsi="Calibri Light"/>
          <w:b/>
        </w:rPr>
        <w:t>4.2.WYKAZ ISTNIEJĄCYCH OBIEKTÓW BUDOWLANYCH</w:t>
      </w:r>
    </w:p>
    <w:p w:rsidR="00EA3410" w:rsidRPr="00EA3410" w:rsidRDefault="00EA3410" w:rsidP="00EA3410">
      <w:pPr>
        <w:spacing w:line="240" w:lineRule="auto"/>
        <w:jc w:val="both"/>
        <w:rPr>
          <w:rFonts w:ascii="Calibri Light" w:hAnsi="Calibri Light"/>
        </w:rPr>
      </w:pPr>
      <w:r w:rsidRPr="00EA3410">
        <w:rPr>
          <w:rFonts w:ascii="Calibri Light" w:hAnsi="Calibri Light"/>
        </w:rPr>
        <w:t>Na istniejącym terenie istnieją obiekty kubaturowe – użytkowe, mieszkalne, które nie są przedmiotem opracowania projektowego</w:t>
      </w:r>
    </w:p>
    <w:p w:rsidR="00EA3410" w:rsidRPr="00EA3410" w:rsidRDefault="00EA3410" w:rsidP="00EA3410">
      <w:pPr>
        <w:spacing w:before="240" w:line="240" w:lineRule="auto"/>
        <w:jc w:val="both"/>
        <w:rPr>
          <w:rFonts w:ascii="Calibri Light" w:hAnsi="Calibri Light"/>
          <w:b/>
        </w:rPr>
      </w:pPr>
      <w:r w:rsidRPr="00EA3410">
        <w:rPr>
          <w:rFonts w:ascii="Calibri Light" w:hAnsi="Calibri Light"/>
          <w:b/>
        </w:rPr>
        <w:t>4.3.WSKAZANIE DOTYCZĄCE PRZEWIDYWANYCH ZAGROŻEŃ WYSTĘPUJĄCYCH PODCZAS REALIZACJI ROBÓT BUDOWLANYCH</w:t>
      </w:r>
    </w:p>
    <w:p w:rsidR="00EA3410" w:rsidRP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Uszkodzenie ciała maszynami wibrującymi</w:t>
      </w:r>
    </w:p>
    <w:p w:rsidR="00EA3410" w:rsidRP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Uszkodzenie ciała pracownika w trakcie robót rozbiórkowych</w:t>
      </w:r>
    </w:p>
    <w:p w:rsidR="00EA3410" w:rsidRDefault="00EA3410" w:rsidP="00EA3410">
      <w:pPr>
        <w:spacing w:after="0" w:line="240" w:lineRule="auto"/>
        <w:jc w:val="both"/>
        <w:rPr>
          <w:rFonts w:ascii="Calibri Light" w:hAnsi="Calibri Light"/>
        </w:rPr>
      </w:pPr>
      <w:r>
        <w:rPr>
          <w:rFonts w:ascii="Calibri Light" w:hAnsi="Calibri Light"/>
        </w:rPr>
        <w:t xml:space="preserve">- </w:t>
      </w:r>
      <w:r w:rsidRPr="00EA3410">
        <w:rPr>
          <w:rFonts w:ascii="Calibri Light" w:hAnsi="Calibri Light"/>
        </w:rPr>
        <w:t>Uszkodzenie ciała w trakcie ręcznego transportu materiałów budowlanych</w:t>
      </w:r>
    </w:p>
    <w:p w:rsidR="00EA3410" w:rsidRPr="00EA3410" w:rsidRDefault="00EA3410" w:rsidP="00EA3410">
      <w:pPr>
        <w:spacing w:after="0" w:line="240" w:lineRule="auto"/>
        <w:jc w:val="both"/>
        <w:rPr>
          <w:rFonts w:ascii="Calibri Light" w:hAnsi="Calibri Light"/>
        </w:rPr>
      </w:pPr>
      <w:r>
        <w:rPr>
          <w:rFonts w:ascii="Calibri Light" w:hAnsi="Calibri Light"/>
        </w:rPr>
        <w:t>- Upadek z wysokości</w:t>
      </w: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line="240" w:lineRule="auto"/>
        <w:jc w:val="both"/>
        <w:rPr>
          <w:rFonts w:ascii="Calibri Light" w:hAnsi="Calibri Light"/>
        </w:rPr>
      </w:pPr>
    </w:p>
    <w:p w:rsidR="00EA3410" w:rsidRPr="00EA3410" w:rsidRDefault="00EA3410" w:rsidP="00EA3410">
      <w:pPr>
        <w:spacing w:line="240" w:lineRule="auto"/>
        <w:jc w:val="both"/>
        <w:rPr>
          <w:rFonts w:ascii="Calibri Light" w:hAnsi="Calibri Light"/>
          <w:b/>
        </w:rPr>
      </w:pPr>
      <w:r>
        <w:rPr>
          <w:rFonts w:ascii="Calibri Light" w:hAnsi="Calibri Light"/>
          <w:b/>
        </w:rPr>
        <w:lastRenderedPageBreak/>
        <w:t>5</w:t>
      </w:r>
      <w:r w:rsidRPr="00EA3410">
        <w:rPr>
          <w:rFonts w:ascii="Calibri Light" w:hAnsi="Calibri Light"/>
          <w:b/>
        </w:rPr>
        <w:t xml:space="preserve">.WSKAZANIE SPOSOBU PROWADZENIA INSTRUKTAŻU PRACOWNIKÓW PRZED PRZYSTĄPIENIEM DO REALIZACJI ROBÓT SZCZEGÓLNIE </w:t>
      </w:r>
    </w:p>
    <w:p w:rsidR="00EA3410" w:rsidRPr="00EA3410" w:rsidRDefault="00EA3410" w:rsidP="00EA3410">
      <w:pPr>
        <w:spacing w:line="240" w:lineRule="auto"/>
        <w:jc w:val="both"/>
        <w:rPr>
          <w:rFonts w:ascii="Calibri Light" w:hAnsi="Calibri Light" w:cs="Arial"/>
        </w:rPr>
      </w:pPr>
      <w:r w:rsidRPr="00EA3410">
        <w:rPr>
          <w:rFonts w:ascii="Calibri Light" w:hAnsi="Calibri Light" w:cs="Arial"/>
        </w:rPr>
        <w:t>Przed przystąpieniem do wykonywania robót szczególnie niebezpiecznych, należy każdorazowo omówić z pracownikami sposób wykonania tych robót, sprawdzić sprzęt, który będzie używany i określić zasady postępowania w przypadku wystąpienia zagrożenia bezpieczeństwa pracowników</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Przeszkolenie w zakresie BHP i PPOŻ – przed podjęciem pracy na obiekcie przez służby Użytkownika i przez kierownika budowy, wskazanie środków technicznych i organizacyjnych zapobiegających niebezpieczeństwom</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Wykonanie harmonogramu prac uzgodnionego z Użytkownikiem</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Szczegółowy nadzór i koordynacja</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Dozór ze strony Wykonawcy</w:t>
      </w:r>
    </w:p>
    <w:p w:rsidR="00EA3410" w:rsidRPr="00EA3410" w:rsidRDefault="00EA3410" w:rsidP="00EA3410">
      <w:pPr>
        <w:spacing w:line="240" w:lineRule="auto"/>
        <w:jc w:val="both"/>
        <w:rPr>
          <w:rFonts w:ascii="Calibri Light" w:hAnsi="Calibri Light" w:cs="ComicSansMS"/>
          <w:b/>
        </w:rPr>
      </w:pPr>
      <w:r w:rsidRPr="00EA3410">
        <w:rPr>
          <w:rFonts w:ascii="Calibri Light" w:hAnsi="Calibri Light" w:cs="ComicSansMS"/>
          <w:b/>
        </w:rPr>
        <w:t>Osoba kierująca pracownikami jest zobowiązana</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Organizować stanowiska pracy zgodnie z przepisami i zasadami bezpieczeństwa i higieny pracy</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Dbać o sprawność środków ochrony indywidualnej oraz ich stosowania zgodnie z przeznaczeniem</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Organizować, przygotowywać i prowadzić prace uwzględniając zabezpieczenie pracowników przed wypadkami przy pracy, chorobami związanymi z warunkami środowiska pracy</w:t>
      </w:r>
    </w:p>
    <w:p w:rsidR="00EA3410" w:rsidRPr="00EA3410" w:rsidRDefault="00EA3410" w:rsidP="00EA3410">
      <w:pPr>
        <w:spacing w:before="240" w:line="240" w:lineRule="auto"/>
        <w:jc w:val="both"/>
        <w:rPr>
          <w:rFonts w:ascii="Calibri Light" w:hAnsi="Calibri Light"/>
          <w:b/>
        </w:rPr>
      </w:pPr>
      <w:r>
        <w:rPr>
          <w:rFonts w:ascii="Calibri Light" w:hAnsi="Calibri Light"/>
          <w:b/>
        </w:rPr>
        <w:t>6</w:t>
      </w:r>
      <w:r w:rsidRPr="00EA3410">
        <w:rPr>
          <w:rFonts w:ascii="Calibri Light" w:hAnsi="Calibri Light"/>
          <w:b/>
        </w:rPr>
        <w:t xml:space="preserve">.WSKAZANIE ŚRODKÓW TECHNICZNYCH I ORGANIZACYJNYCH ZAPOBIEGAJĄCYCH NIEBEZPIECZEŃSTWOM WYNIKAJĄCYM Z WYKONYWANIA ROBOT BUDOWLANYCH W STREFIE SZCZEGÓLNEGO ZAGROŻENIA ZDROWIA </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rPr>
        <w:t xml:space="preserve">Wskazanie środków technicznych i organizacyjnych zapobiegających niebezpieczeństwom wynikających z wykonywania robót budowlanych w strefie szczególnego zagrożenia zdrowia lub w ich sąsiedztwie </w:t>
      </w:r>
      <w:r w:rsidRPr="00EA3410">
        <w:rPr>
          <w:rFonts w:ascii="Calibri Light" w:hAnsi="Calibri Light" w:cs="ComicSansMS"/>
        </w:rPr>
        <w:t>Dla zapobieżenia przewidywanym zagrożeniom należy przedsięwziąć następujące środki:</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Oznakować i zabezpieczyć teren przed dostępem osób niepowołanych  i oznakować tablicami ostrzegawczymi</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Stosować odzież ochronną i roboczą oraz ochronne nakrycia głowy.</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Zadbać o dobrą komunikację na terenie budowy (wyznaczenie dojścia pracowników, dostawy i miejsca składowania materiałów budowlanych)</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Dbać o należyty stan maszyn, urządzeń i narzędzi oraz sprzętu. W przypadku stwierdzenia w czasie pracy uszkodzenia maszyny lub urządzenia należy je bezzwłocznie zatrzymać i wyłączyć a następnie zawiadomić odpowiednie służby lub w zależności od sytuacji osobę nadzorującą prace</w:t>
      </w:r>
    </w:p>
    <w:p w:rsidR="00EA3410" w:rsidRPr="00EA3410" w:rsidRDefault="00EA3410" w:rsidP="00EA3410">
      <w:pPr>
        <w:spacing w:line="240" w:lineRule="auto"/>
        <w:jc w:val="both"/>
        <w:rPr>
          <w:rFonts w:ascii="Calibri Light" w:hAnsi="Calibri Light" w:cs="ComicSansMS"/>
        </w:rPr>
      </w:pPr>
      <w:r w:rsidRPr="00EA3410">
        <w:rPr>
          <w:rFonts w:ascii="Calibri Light" w:hAnsi="Calibri Light" w:cs="ComicSansMS"/>
        </w:rPr>
        <w:t>Materiały składować na równym, twardym i stabilnym podłożu w sposób uniemożliwiający ich wywrócenie, zsunięcie lub rozsunięcie</w:t>
      </w:r>
    </w:p>
    <w:p w:rsidR="00EA3410" w:rsidRPr="00EA3410" w:rsidRDefault="00EA3410" w:rsidP="00EA3410">
      <w:pPr>
        <w:spacing w:line="240" w:lineRule="auto"/>
        <w:jc w:val="both"/>
        <w:rPr>
          <w:rFonts w:ascii="Calibri Light" w:hAnsi="Calibri Light" w:cs="Arial"/>
        </w:rPr>
      </w:pPr>
      <w:r w:rsidRPr="00EA3410">
        <w:rPr>
          <w:rFonts w:ascii="Calibri Light" w:hAnsi="Calibri Light" w:cs="Arial"/>
        </w:rPr>
        <w:t xml:space="preserve">wyposażenie miejsca prowadzenia robót w apteczkę pierwszej pomocy i podręczny sprzęt gaśniczy p. </w:t>
      </w:r>
      <w:proofErr w:type="spellStart"/>
      <w:r w:rsidRPr="00EA3410">
        <w:rPr>
          <w:rFonts w:ascii="Calibri Light" w:hAnsi="Calibri Light" w:cs="Arial"/>
        </w:rPr>
        <w:t>poż</w:t>
      </w:r>
      <w:proofErr w:type="spellEnd"/>
      <w:r w:rsidRPr="00EA3410">
        <w:rPr>
          <w:rFonts w:ascii="Calibri Light" w:hAnsi="Calibri Light" w:cs="Arial"/>
        </w:rPr>
        <w:t>. na widocznym miejscu umieścić tablicę z telefonami alarmowymi.</w:t>
      </w:r>
    </w:p>
    <w:p w:rsidR="00A04D63" w:rsidRDefault="00EA3410" w:rsidP="00FC6376">
      <w:pPr>
        <w:spacing w:line="240" w:lineRule="auto"/>
        <w:jc w:val="both"/>
        <w:rPr>
          <w:rFonts w:ascii="Calibri Light" w:hAnsi="Calibri Light"/>
        </w:rPr>
      </w:pPr>
      <w:r w:rsidRPr="00EA3410">
        <w:rPr>
          <w:rFonts w:ascii="Calibri Light" w:hAnsi="Calibri Light" w:cs="ComicSansMS-Bold"/>
          <w:bCs/>
        </w:rPr>
        <w:t>Kierownik budowy lub inna osoba winna sporządzić dla inwestycji plan bezpieczeństwa i ochrony zdrowia (plan BIOZ) w oparciu o niniejszą informację oraz rysunki i inne szczegółowe wytyczne zawarte w projekcie budowlanym.</w:t>
      </w:r>
    </w:p>
    <w:sectPr w:rsidR="00A04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micSansMS">
    <w:panose1 w:val="00000000000000000000"/>
    <w:charset w:val="EE"/>
    <w:family w:val="auto"/>
    <w:notTrueType/>
    <w:pitch w:val="default"/>
    <w:sig w:usb0="00000005" w:usb1="00000000" w:usb2="00000000" w:usb3="00000000" w:csb0="00000002" w:csb1="00000000"/>
  </w:font>
  <w:font w:name="ComicSansM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586"/>
    <w:multiLevelType w:val="hybridMultilevel"/>
    <w:tmpl w:val="1230FDC0"/>
    <w:lvl w:ilvl="0" w:tplc="E8989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7A1238"/>
    <w:multiLevelType w:val="hybridMultilevel"/>
    <w:tmpl w:val="2288FCAE"/>
    <w:lvl w:ilvl="0" w:tplc="E8989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41028B"/>
    <w:multiLevelType w:val="hybridMultilevel"/>
    <w:tmpl w:val="02329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7D"/>
    <w:rsid w:val="00036FAF"/>
    <w:rsid w:val="000B3430"/>
    <w:rsid w:val="000E647D"/>
    <w:rsid w:val="0010209D"/>
    <w:rsid w:val="001659D9"/>
    <w:rsid w:val="0017411E"/>
    <w:rsid w:val="001978F1"/>
    <w:rsid w:val="001C078B"/>
    <w:rsid w:val="001F2132"/>
    <w:rsid w:val="00203DDF"/>
    <w:rsid w:val="002955B4"/>
    <w:rsid w:val="00334A63"/>
    <w:rsid w:val="003758D7"/>
    <w:rsid w:val="003B56CB"/>
    <w:rsid w:val="003D51CA"/>
    <w:rsid w:val="003E2634"/>
    <w:rsid w:val="00400BB5"/>
    <w:rsid w:val="005A07DC"/>
    <w:rsid w:val="005A41A8"/>
    <w:rsid w:val="006241CF"/>
    <w:rsid w:val="00630EAA"/>
    <w:rsid w:val="0063380E"/>
    <w:rsid w:val="0064777E"/>
    <w:rsid w:val="0065593D"/>
    <w:rsid w:val="006767BE"/>
    <w:rsid w:val="00677E90"/>
    <w:rsid w:val="00693DC0"/>
    <w:rsid w:val="006E2BFE"/>
    <w:rsid w:val="007122D5"/>
    <w:rsid w:val="00791A11"/>
    <w:rsid w:val="00792026"/>
    <w:rsid w:val="007A2B37"/>
    <w:rsid w:val="007B09F4"/>
    <w:rsid w:val="00880B51"/>
    <w:rsid w:val="00895B0A"/>
    <w:rsid w:val="008A5B13"/>
    <w:rsid w:val="00927341"/>
    <w:rsid w:val="009635CD"/>
    <w:rsid w:val="00964FBA"/>
    <w:rsid w:val="00984ABE"/>
    <w:rsid w:val="0099743A"/>
    <w:rsid w:val="009B6CFF"/>
    <w:rsid w:val="009D2FE4"/>
    <w:rsid w:val="009D30DD"/>
    <w:rsid w:val="00A04D63"/>
    <w:rsid w:val="00A066FE"/>
    <w:rsid w:val="00A26A2A"/>
    <w:rsid w:val="00A31A01"/>
    <w:rsid w:val="00AB4D55"/>
    <w:rsid w:val="00AE42C1"/>
    <w:rsid w:val="00AE6C72"/>
    <w:rsid w:val="00B07531"/>
    <w:rsid w:val="00B22065"/>
    <w:rsid w:val="00B36E87"/>
    <w:rsid w:val="00B74446"/>
    <w:rsid w:val="00B80E14"/>
    <w:rsid w:val="00D00BD2"/>
    <w:rsid w:val="00D27346"/>
    <w:rsid w:val="00D32F04"/>
    <w:rsid w:val="00D4225F"/>
    <w:rsid w:val="00D87F87"/>
    <w:rsid w:val="00D93288"/>
    <w:rsid w:val="00DB7486"/>
    <w:rsid w:val="00DE01C2"/>
    <w:rsid w:val="00DE5032"/>
    <w:rsid w:val="00DF46D2"/>
    <w:rsid w:val="00EA3410"/>
    <w:rsid w:val="00EA3632"/>
    <w:rsid w:val="00ED384F"/>
    <w:rsid w:val="00F06CCC"/>
    <w:rsid w:val="00F14E32"/>
    <w:rsid w:val="00F15786"/>
    <w:rsid w:val="00FC2CCE"/>
    <w:rsid w:val="00FC6376"/>
    <w:rsid w:val="00FF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3E2634"/>
    <w:pPr>
      <w:keepNext/>
      <w:spacing w:after="0" w:line="240" w:lineRule="auto"/>
      <w:ind w:left="708"/>
      <w:jc w:val="center"/>
      <w:outlineLvl w:val="2"/>
    </w:pPr>
    <w:rPr>
      <w:rFonts w:ascii="Times New Roman" w:eastAsia="Times New Roman" w:hAnsi="Times New Roman" w:cs="Times New Roman"/>
      <w:b/>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6D2"/>
    <w:pPr>
      <w:ind w:left="720"/>
      <w:contextualSpacing/>
    </w:pPr>
  </w:style>
  <w:style w:type="paragraph" w:styleId="Tytu">
    <w:name w:val="Title"/>
    <w:basedOn w:val="Normalny"/>
    <w:link w:val="TytuZnak"/>
    <w:qFormat/>
    <w:rsid w:val="009B6CFF"/>
    <w:pPr>
      <w:spacing w:after="0" w:line="240" w:lineRule="auto"/>
      <w:jc w:val="center"/>
    </w:pPr>
    <w:rPr>
      <w:rFonts w:ascii="Arial" w:eastAsia="Times New Roman" w:hAnsi="Arial" w:cs="Arial"/>
      <w:sz w:val="28"/>
      <w:szCs w:val="24"/>
      <w:lang w:eastAsia="pl-PL"/>
    </w:rPr>
  </w:style>
  <w:style w:type="character" w:customStyle="1" w:styleId="TytuZnak">
    <w:name w:val="Tytuł Znak"/>
    <w:basedOn w:val="Domylnaczcionkaakapitu"/>
    <w:link w:val="Tytu"/>
    <w:rsid w:val="009B6CFF"/>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B6CF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B6CFF"/>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3E2634"/>
    <w:rPr>
      <w:rFonts w:ascii="Times New Roman" w:eastAsia="Times New Roman" w:hAnsi="Times New Roman" w:cs="Times New Roman"/>
      <w:b/>
      <w:sz w:val="36"/>
      <w:szCs w:val="20"/>
      <w:lang w:eastAsia="pl-PL"/>
    </w:rPr>
  </w:style>
  <w:style w:type="paragraph" w:styleId="Tekstdymka">
    <w:name w:val="Balloon Text"/>
    <w:basedOn w:val="Normalny"/>
    <w:link w:val="TekstdymkaZnak"/>
    <w:uiPriority w:val="99"/>
    <w:semiHidden/>
    <w:unhideWhenUsed/>
    <w:rsid w:val="00FF4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3E2634"/>
    <w:pPr>
      <w:keepNext/>
      <w:spacing w:after="0" w:line="240" w:lineRule="auto"/>
      <w:ind w:left="708"/>
      <w:jc w:val="center"/>
      <w:outlineLvl w:val="2"/>
    </w:pPr>
    <w:rPr>
      <w:rFonts w:ascii="Times New Roman" w:eastAsia="Times New Roman" w:hAnsi="Times New Roman" w:cs="Times New Roman"/>
      <w:b/>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6D2"/>
    <w:pPr>
      <w:ind w:left="720"/>
      <w:contextualSpacing/>
    </w:pPr>
  </w:style>
  <w:style w:type="paragraph" w:styleId="Tytu">
    <w:name w:val="Title"/>
    <w:basedOn w:val="Normalny"/>
    <w:link w:val="TytuZnak"/>
    <w:qFormat/>
    <w:rsid w:val="009B6CFF"/>
    <w:pPr>
      <w:spacing w:after="0" w:line="240" w:lineRule="auto"/>
      <w:jc w:val="center"/>
    </w:pPr>
    <w:rPr>
      <w:rFonts w:ascii="Arial" w:eastAsia="Times New Roman" w:hAnsi="Arial" w:cs="Arial"/>
      <w:sz w:val="28"/>
      <w:szCs w:val="24"/>
      <w:lang w:eastAsia="pl-PL"/>
    </w:rPr>
  </w:style>
  <w:style w:type="character" w:customStyle="1" w:styleId="TytuZnak">
    <w:name w:val="Tytuł Znak"/>
    <w:basedOn w:val="Domylnaczcionkaakapitu"/>
    <w:link w:val="Tytu"/>
    <w:rsid w:val="009B6CFF"/>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B6CF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B6CFF"/>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3E2634"/>
    <w:rPr>
      <w:rFonts w:ascii="Times New Roman" w:eastAsia="Times New Roman" w:hAnsi="Times New Roman" w:cs="Times New Roman"/>
      <w:b/>
      <w:sz w:val="36"/>
      <w:szCs w:val="20"/>
      <w:lang w:eastAsia="pl-PL"/>
    </w:rPr>
  </w:style>
  <w:style w:type="paragraph" w:styleId="Tekstdymka">
    <w:name w:val="Balloon Text"/>
    <w:basedOn w:val="Normalny"/>
    <w:link w:val="TekstdymkaZnak"/>
    <w:uiPriority w:val="99"/>
    <w:semiHidden/>
    <w:unhideWhenUsed/>
    <w:rsid w:val="00FF4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1659</TotalTime>
  <Pages>11</Pages>
  <Words>3018</Words>
  <Characters>18113</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usergrcs</cp:lastModifiedBy>
  <cp:revision>13</cp:revision>
  <cp:lastPrinted>2016-10-04T09:21:00Z</cp:lastPrinted>
  <dcterms:created xsi:type="dcterms:W3CDTF">2016-09-28T10:24:00Z</dcterms:created>
  <dcterms:modified xsi:type="dcterms:W3CDTF">2016-10-19T12:40:00Z</dcterms:modified>
</cp:coreProperties>
</file>