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3BD" w:rsidRDefault="000E53BD" w:rsidP="000E53BD">
      <w:pPr>
        <w:spacing w:after="0"/>
        <w:ind w:right="567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Starostwo Powiatowe</w:t>
      </w:r>
    </w:p>
    <w:p w:rsidR="000E53BD" w:rsidRDefault="000E53BD" w:rsidP="000E53BD">
      <w:pPr>
        <w:spacing w:after="0"/>
        <w:ind w:right="567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w Gołdapi</w:t>
      </w:r>
    </w:p>
    <w:p w:rsidR="000E53BD" w:rsidRDefault="000E53BD" w:rsidP="000E53BD">
      <w:pPr>
        <w:spacing w:after="0"/>
        <w:ind w:right="567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ul. Krótka 1, 19-500 Gołdap</w:t>
      </w:r>
    </w:p>
    <w:p w:rsidR="000E53BD" w:rsidRDefault="000E53BD" w:rsidP="000E53BD">
      <w:pPr>
        <w:spacing w:after="0"/>
        <w:ind w:right="567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0E53BD" w:rsidRDefault="000E53BD" w:rsidP="000E53BD">
      <w:pPr>
        <w:spacing w:after="0"/>
        <w:ind w:right="567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0E53BD" w:rsidRDefault="000E53BD" w:rsidP="000E53BD">
      <w:pPr>
        <w:pStyle w:val="Akapitzlist"/>
        <w:spacing w:after="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Warmińsko – Mazurski </w:t>
      </w:r>
    </w:p>
    <w:p w:rsidR="000E53BD" w:rsidRDefault="000E53BD" w:rsidP="000E53BD">
      <w:pPr>
        <w:pStyle w:val="Akapitzlist"/>
        <w:spacing w:after="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Urząd Wojewódzki </w:t>
      </w:r>
    </w:p>
    <w:p w:rsidR="000E53BD" w:rsidRDefault="000E53BD" w:rsidP="000E53BD">
      <w:pPr>
        <w:pStyle w:val="Akapitzlist"/>
        <w:spacing w:after="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w Olsztynie</w:t>
      </w:r>
    </w:p>
    <w:p w:rsidR="000E53BD" w:rsidRDefault="000E53BD" w:rsidP="000E53BD">
      <w:pPr>
        <w:pStyle w:val="Akapitzlist"/>
        <w:spacing w:after="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0E53BD" w:rsidRDefault="000E53BD" w:rsidP="000E53BD">
      <w:pPr>
        <w:pStyle w:val="Akapitzlist"/>
        <w:spacing w:after="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0E53BD" w:rsidRDefault="000E53BD" w:rsidP="000E53BD">
      <w:pPr>
        <w:pStyle w:val="Akapitzlist"/>
        <w:spacing w:after="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Nasz znak: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Data:</w:t>
      </w:r>
    </w:p>
    <w:p w:rsidR="000E53BD" w:rsidRDefault="000E53BD" w:rsidP="000E53BD">
      <w:pPr>
        <w:pStyle w:val="Akapitzlist"/>
        <w:spacing w:after="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GN.6845.1-2.2017.IK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2017-07-27</w:t>
      </w:r>
    </w:p>
    <w:p w:rsidR="000E53BD" w:rsidRDefault="000E53BD" w:rsidP="000E53B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0E53BD" w:rsidRDefault="000E53BD" w:rsidP="000E53B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0E53BD" w:rsidRDefault="000E53BD" w:rsidP="000E53B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Na podstawie art. 35 ust. 1 ustawy z dnia 21 sierpnia 1997 roku o gospodarce nieruchomościami (Dz. U. z 2016 r. poz. 2147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zm.), Starosta Gołdapski wykonujący zadanie z zakresu administracji rządowej, przekazuje w załączeniu Wykazy nieruchomości Skarbu Państwa przeznaczonych do wynajmu, lokali mieszkalnych nr 1 i 2, położonych we wsi Dubeninki przy ul. Kajki 6, w celu zamieszczenia ich w Biuletynie Informacji Publicznej przez okres 21 dni.</w:t>
      </w:r>
    </w:p>
    <w:p w:rsidR="000E53BD" w:rsidRDefault="000E53BD" w:rsidP="000E53B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E53BD" w:rsidRDefault="000E53BD" w:rsidP="000E53B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E53BD" w:rsidRDefault="000E53BD" w:rsidP="000E53BD">
      <w:pPr>
        <w:spacing w:after="0"/>
        <w:ind w:left="4248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Starosta Gołdapski </w:t>
      </w:r>
    </w:p>
    <w:p w:rsidR="000E53BD" w:rsidRDefault="000E53BD" w:rsidP="000E53BD">
      <w:pPr>
        <w:spacing w:after="0"/>
        <w:ind w:left="4248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Andrzej Ciołek</w:t>
      </w:r>
    </w:p>
    <w:p w:rsidR="000E53BD" w:rsidRDefault="000E53BD" w:rsidP="000E53BD">
      <w:pPr>
        <w:spacing w:after="0"/>
        <w:ind w:left="424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/pismo podpisane </w:t>
      </w:r>
    </w:p>
    <w:p w:rsidR="000E53BD" w:rsidRDefault="000E53BD" w:rsidP="000E53BD">
      <w:pPr>
        <w:spacing w:after="0"/>
        <w:ind w:left="424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certyfikatem kwalifikowanym/</w:t>
      </w:r>
    </w:p>
    <w:p w:rsidR="000E53BD" w:rsidRDefault="000E53BD" w:rsidP="000E53B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E53BD" w:rsidRDefault="000E53BD" w:rsidP="000E53B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E53BD" w:rsidRDefault="000E53BD" w:rsidP="000E53B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E53BD" w:rsidRDefault="000E53BD" w:rsidP="000E53B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E53BD" w:rsidRDefault="000E53BD" w:rsidP="000E53BD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Załączniki:</w:t>
      </w:r>
    </w:p>
    <w:p w:rsidR="000E53BD" w:rsidRDefault="000E53BD" w:rsidP="000E53B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Wykazy szt. 2</w:t>
      </w:r>
    </w:p>
    <w:p w:rsidR="000E53BD" w:rsidRDefault="000E53BD" w:rsidP="000E53B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E53BD" w:rsidRDefault="000E53BD" w:rsidP="000E53BD">
      <w:pPr>
        <w:tabs>
          <w:tab w:val="left" w:pos="0"/>
        </w:tabs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C46F16" w:rsidRDefault="00C46F16">
      <w:bookmarkStart w:id="0" w:name="_GoBack"/>
      <w:bookmarkEnd w:id="0"/>
    </w:p>
    <w:sectPr w:rsidR="00C46F16" w:rsidSect="00556D0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138" w:rsidRDefault="000E53BD">
    <w:pPr>
      <w:pStyle w:val="Stopka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Sprawę prowadzi:</w:t>
    </w:r>
  </w:p>
  <w:p w:rsidR="00F40138" w:rsidRDefault="000E53BD">
    <w:pPr>
      <w:pStyle w:val="Stopka"/>
      <w:rPr>
        <w:rFonts w:ascii="Verdana" w:hAnsi="Verdana"/>
        <w:sz w:val="16"/>
        <w:szCs w:val="16"/>
      </w:rPr>
    </w:pPr>
    <w:r w:rsidRPr="00F40138">
      <w:rPr>
        <w:rFonts w:ascii="Verdana" w:hAnsi="Verdana"/>
        <w:sz w:val="16"/>
        <w:szCs w:val="16"/>
      </w:rPr>
      <w:t>Irena Kramkowska</w:t>
    </w:r>
    <w:r>
      <w:rPr>
        <w:rFonts w:ascii="Verdana" w:hAnsi="Verdana"/>
        <w:sz w:val="16"/>
        <w:szCs w:val="16"/>
      </w:rPr>
      <w:t xml:space="preserve"> tel. 87 615–44-25</w:t>
    </w:r>
  </w:p>
  <w:p w:rsidR="00F40138" w:rsidRDefault="000E53BD">
    <w:pPr>
      <w:pStyle w:val="Stopka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irena.kramkowska@powiatgoldap.pl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89"/>
    <w:rsid w:val="000E53BD"/>
    <w:rsid w:val="001A1589"/>
    <w:rsid w:val="008524B1"/>
    <w:rsid w:val="00C46F16"/>
    <w:rsid w:val="00D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50D3D-180A-4ACC-A34F-08FE3F3B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3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5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Kramkowska</dc:creator>
  <cp:keywords/>
  <dc:description/>
  <cp:lastModifiedBy>Irena Kramkowska</cp:lastModifiedBy>
  <cp:revision>2</cp:revision>
  <dcterms:created xsi:type="dcterms:W3CDTF">2017-07-27T12:19:00Z</dcterms:created>
  <dcterms:modified xsi:type="dcterms:W3CDTF">2017-07-27T12:19:00Z</dcterms:modified>
</cp:coreProperties>
</file>